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146E0E" w:rsidRDefault="00146E0E" w:rsidP="00146E0E">
      <w:pPr>
        <w:tabs>
          <w:tab w:val="left" w:pos="2735"/>
        </w:tabs>
        <w:spacing w:after="0"/>
        <w:ind w:left="180"/>
        <w:jc w:val="center"/>
        <w:rPr>
          <w:rFonts w:ascii="Times New Roman" w:hAnsi="Times New Roman"/>
          <w:b/>
        </w:rPr>
      </w:pPr>
    </w:p>
    <w:p w:rsidR="005E69AB" w:rsidRPr="004A59F5" w:rsidRDefault="00834189" w:rsidP="00433DC3">
      <w:pPr>
        <w:tabs>
          <w:tab w:val="left" w:pos="2735"/>
        </w:tabs>
        <w:spacing w:after="0" w:line="276" w:lineRule="auto"/>
        <w:ind w:left="180"/>
        <w:jc w:val="both"/>
        <w:rPr>
          <w:rFonts w:asciiTheme="majorHAnsi" w:hAnsiTheme="majorHAnsi"/>
          <w:sz w:val="26"/>
          <w:szCs w:val="26"/>
          <w:lang w:val="es-ES"/>
        </w:rPr>
      </w:pPr>
      <w:r w:rsidRPr="004A59F5">
        <w:rPr>
          <w:rFonts w:asciiTheme="majorHAnsi" w:hAnsiTheme="majorHAnsi"/>
          <w:b/>
          <w:sz w:val="26"/>
          <w:szCs w:val="26"/>
          <w:lang w:val="es-ES"/>
        </w:rPr>
        <w:t xml:space="preserve">Texto: </w:t>
      </w:r>
      <w:r w:rsidR="002128DE" w:rsidRPr="004A59F5">
        <w:rPr>
          <w:rFonts w:asciiTheme="majorHAnsi" w:hAnsiTheme="majorHAnsi"/>
          <w:b/>
          <w:sz w:val="26"/>
          <w:szCs w:val="26"/>
          <w:lang w:val="es-ES"/>
        </w:rPr>
        <w:t>Ezequiel 28:1-17</w:t>
      </w:r>
      <w:r w:rsidR="004B6174" w:rsidRPr="004A59F5">
        <w:rPr>
          <w:rFonts w:asciiTheme="majorHAnsi" w:hAnsiTheme="majorHAnsi"/>
          <w:sz w:val="26"/>
          <w:szCs w:val="26"/>
          <w:lang w:val="es-ES"/>
        </w:rPr>
        <w:tab/>
      </w:r>
      <w:r w:rsidR="004B6174" w:rsidRPr="004A59F5">
        <w:rPr>
          <w:rFonts w:asciiTheme="majorHAnsi" w:hAnsiTheme="majorHAnsi"/>
          <w:i/>
          <w:sz w:val="26"/>
          <w:szCs w:val="26"/>
          <w:lang w:val="es-ES"/>
        </w:rPr>
        <w:tab/>
      </w:r>
    </w:p>
    <w:p w:rsidR="002128DE" w:rsidRPr="004A59F5" w:rsidRDefault="002128DE" w:rsidP="00433DC3">
      <w:pPr>
        <w:ind w:left="180"/>
        <w:jc w:val="both"/>
        <w:rPr>
          <w:rFonts w:ascii="Times New Roman" w:hAnsi="Times New Roman"/>
          <w:b/>
        </w:rPr>
      </w:pPr>
      <w:r w:rsidRPr="004A59F5">
        <w:rPr>
          <w:rFonts w:asciiTheme="majorHAnsi" w:hAnsiTheme="majorHAnsi"/>
          <w:b/>
        </w:rPr>
        <w:t>Introducción.-</w:t>
      </w:r>
    </w:p>
    <w:p w:rsidR="002128DE" w:rsidRPr="00E42464" w:rsidRDefault="002128DE" w:rsidP="00E42464">
      <w:pPr>
        <w:pStyle w:val="Prrafodelista"/>
        <w:numPr>
          <w:ilvl w:val="0"/>
          <w:numId w:val="29"/>
        </w:numPr>
        <w:tabs>
          <w:tab w:val="left" w:pos="540"/>
        </w:tabs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El príncipe de Tiro era el gobernador humano visible, y el rey de Tiro era la personalidad satánica invisible que dominaba al gobernador visible.</w:t>
      </w:r>
    </w:p>
    <w:p w:rsidR="002128DE" w:rsidRPr="00E42464" w:rsidRDefault="002128DE" w:rsidP="00E42464">
      <w:pPr>
        <w:pStyle w:val="Prrafodelista"/>
        <w:numPr>
          <w:ilvl w:val="1"/>
          <w:numId w:val="29"/>
        </w:numPr>
        <w:tabs>
          <w:tab w:val="left" w:pos="540"/>
        </w:tabs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El texto te muestra al príncipe</w:t>
      </w:r>
      <w:r w:rsidR="00315203">
        <w:rPr>
          <w:rFonts w:ascii="Times New Roman" w:hAnsi="Times New Roman"/>
          <w:sz w:val="25"/>
          <w:szCs w:val="25"/>
        </w:rPr>
        <w:t xml:space="preserve"> de Tiro e</w:t>
      </w:r>
      <w:r w:rsidRPr="00E42464">
        <w:rPr>
          <w:rFonts w:ascii="Times New Roman" w:hAnsi="Times New Roman"/>
          <w:sz w:val="25"/>
          <w:szCs w:val="25"/>
        </w:rPr>
        <w:t>l cual vemos con las siguientes características. (V.2-8)</w:t>
      </w:r>
    </w:p>
    <w:p w:rsidR="002128DE" w:rsidRPr="00E42464" w:rsidRDefault="002128DE" w:rsidP="00E42464">
      <w:pPr>
        <w:pStyle w:val="Prrafodelista"/>
        <w:numPr>
          <w:ilvl w:val="2"/>
          <w:numId w:val="29"/>
        </w:numPr>
        <w:ind w:left="540" w:hanging="63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b/>
          <w:i/>
          <w:sz w:val="25"/>
          <w:szCs w:val="25"/>
        </w:rPr>
        <w:t>Primero</w:t>
      </w:r>
      <w:r w:rsidRPr="00E42464">
        <w:rPr>
          <w:rFonts w:ascii="Times New Roman" w:hAnsi="Times New Roman"/>
          <w:sz w:val="25"/>
          <w:szCs w:val="25"/>
        </w:rPr>
        <w:t>: soberbio, actuando desde una cosmovisión humanista.</w:t>
      </w:r>
    </w:p>
    <w:p w:rsidR="002128DE" w:rsidRPr="00E42464" w:rsidRDefault="002128DE" w:rsidP="00E42464">
      <w:pPr>
        <w:pStyle w:val="Prrafodelista"/>
        <w:numPr>
          <w:ilvl w:val="2"/>
          <w:numId w:val="29"/>
        </w:numPr>
        <w:ind w:left="540" w:hanging="63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b/>
          <w:i/>
          <w:sz w:val="25"/>
          <w:szCs w:val="25"/>
        </w:rPr>
        <w:t>Segundo</w:t>
      </w:r>
      <w:r w:rsidRPr="00E42464">
        <w:rPr>
          <w:rFonts w:ascii="Times New Roman" w:hAnsi="Times New Roman"/>
          <w:sz w:val="25"/>
          <w:szCs w:val="25"/>
        </w:rPr>
        <w:t>: dominado por una sabiduría satánica.</w:t>
      </w:r>
    </w:p>
    <w:p w:rsidR="002128DE" w:rsidRPr="00E42464" w:rsidRDefault="002128DE" w:rsidP="00E42464">
      <w:pPr>
        <w:pStyle w:val="Prrafodelista"/>
        <w:numPr>
          <w:ilvl w:val="2"/>
          <w:numId w:val="29"/>
        </w:numPr>
        <w:ind w:left="540" w:hanging="63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b/>
          <w:i/>
          <w:sz w:val="25"/>
          <w:szCs w:val="25"/>
        </w:rPr>
        <w:t>Tercero</w:t>
      </w:r>
      <w:r w:rsidRPr="00E42464">
        <w:rPr>
          <w:rFonts w:ascii="Times New Roman" w:hAnsi="Times New Roman"/>
          <w:sz w:val="25"/>
          <w:szCs w:val="25"/>
        </w:rPr>
        <w:t>: esperando una muerte humillante por su pecado.</w:t>
      </w:r>
    </w:p>
    <w:p w:rsidR="002128DE" w:rsidRPr="00E42464" w:rsidRDefault="002128DE" w:rsidP="00E42464">
      <w:pPr>
        <w:pStyle w:val="Prrafodelista"/>
        <w:numPr>
          <w:ilvl w:val="0"/>
          <w:numId w:val="29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Pero detrás del hombre, el texto revela la operación de satanás, “el rey de Tiro”. </w:t>
      </w:r>
    </w:p>
    <w:p w:rsidR="002128DE" w:rsidRPr="00E42464" w:rsidRDefault="002128DE" w:rsidP="00E42464">
      <w:pPr>
        <w:pStyle w:val="Prrafodelista"/>
        <w:ind w:left="54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(Ezequiel 28:12-15, 17)</w:t>
      </w:r>
    </w:p>
    <w:p w:rsidR="002128DE" w:rsidRPr="00E42464" w:rsidRDefault="002128DE" w:rsidP="00E42464">
      <w:pPr>
        <w:pStyle w:val="Prrafodelista"/>
        <w:numPr>
          <w:ilvl w:val="1"/>
          <w:numId w:val="29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Lo identifica desde el Edén.</w:t>
      </w:r>
    </w:p>
    <w:p w:rsidR="002128DE" w:rsidRPr="00E42464" w:rsidRDefault="002128DE" w:rsidP="00E42464">
      <w:pPr>
        <w:pStyle w:val="Prrafodelista"/>
        <w:numPr>
          <w:ilvl w:val="1"/>
          <w:numId w:val="29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Revela quién era antes de su caída, convirtiéndose en satanás.</w:t>
      </w:r>
    </w:p>
    <w:p w:rsidR="002128DE" w:rsidRPr="00E42464" w:rsidRDefault="002128DE" w:rsidP="00E42464">
      <w:pPr>
        <w:pStyle w:val="Prrafodelista"/>
        <w:numPr>
          <w:ilvl w:val="1"/>
          <w:numId w:val="29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Nos revela por qué cayó</w:t>
      </w:r>
      <w:r w:rsidR="00DA1A57" w:rsidRPr="00E42464">
        <w:rPr>
          <w:rFonts w:ascii="Times New Roman" w:hAnsi="Times New Roman"/>
          <w:sz w:val="25"/>
          <w:szCs w:val="25"/>
        </w:rPr>
        <w:t xml:space="preserve"> Lucifer;</w:t>
      </w:r>
      <w:r w:rsidRPr="00E42464">
        <w:rPr>
          <w:rFonts w:ascii="Times New Roman" w:hAnsi="Times New Roman"/>
          <w:sz w:val="25"/>
          <w:szCs w:val="25"/>
        </w:rPr>
        <w:t xml:space="preserve"> por el orgullo de su propia belleza.</w:t>
      </w:r>
    </w:p>
    <w:p w:rsidR="002128DE" w:rsidRPr="00E42464" w:rsidRDefault="002128DE" w:rsidP="00E42464">
      <w:pPr>
        <w:pStyle w:val="Prrafodelista"/>
        <w:numPr>
          <w:ilvl w:val="2"/>
          <w:numId w:val="29"/>
        </w:numPr>
        <w:ind w:left="540" w:hanging="63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Lo que quiero que vean es sencillo, todo lo que satanás exponía en el mundo invisible, era lo que trasmitió a un hombre en el mundo visible.</w:t>
      </w:r>
    </w:p>
    <w:p w:rsidR="002128DE" w:rsidRPr="00E42464" w:rsidRDefault="002128DE" w:rsidP="00E42464">
      <w:pPr>
        <w:pStyle w:val="Prrafodelista"/>
        <w:numPr>
          <w:ilvl w:val="0"/>
          <w:numId w:val="29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Lo que quiero que vea es que toda persona en lugares de autoridad que no esté guiado por el Espíritu de Cristo y el Espíritu Santo, está dominada, manipulada o sometida a un espíritu de las tinieblas. Efesios 2:2 </w:t>
      </w:r>
      <w:r w:rsidRPr="00E42464">
        <w:rPr>
          <w:rFonts w:ascii="Times New Roman" w:hAnsi="Times New Roman"/>
          <w:i/>
          <w:sz w:val="25"/>
          <w:szCs w:val="25"/>
        </w:rPr>
        <w:t>“...en</w:t>
      </w:r>
      <w:r w:rsidR="00DA1A57" w:rsidRPr="00E42464">
        <w:rPr>
          <w:rFonts w:ascii="Times New Roman" w:hAnsi="Times New Roman"/>
          <w:i/>
          <w:sz w:val="25"/>
          <w:szCs w:val="25"/>
        </w:rPr>
        <w:t xml:space="preserve"> </w:t>
      </w:r>
      <w:r w:rsidRPr="00E42464">
        <w:rPr>
          <w:rFonts w:ascii="Times New Roman" w:hAnsi="Times New Roman"/>
          <w:i/>
          <w:sz w:val="25"/>
          <w:szCs w:val="25"/>
        </w:rPr>
        <w:t>los cuales anduviste en otro tiempo, conforme al príncipe de la potestad del aire, el espíritu que ahora opera en los hijos de desobediencia”.</w:t>
      </w:r>
    </w:p>
    <w:p w:rsidR="002128DE" w:rsidRPr="00E42464" w:rsidRDefault="002128DE" w:rsidP="00E42464">
      <w:pPr>
        <w:pStyle w:val="Prrafodelista"/>
        <w:numPr>
          <w:ilvl w:val="1"/>
          <w:numId w:val="29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La única forma que las políticas de</w:t>
      </w:r>
      <w:r w:rsidR="00DA1A57" w:rsidRPr="00E42464">
        <w:rPr>
          <w:rFonts w:ascii="Times New Roman" w:hAnsi="Times New Roman"/>
          <w:sz w:val="25"/>
          <w:szCs w:val="25"/>
        </w:rPr>
        <w:t>l</w:t>
      </w:r>
      <w:r w:rsidRPr="00E42464">
        <w:rPr>
          <w:rFonts w:ascii="Times New Roman" w:hAnsi="Times New Roman"/>
          <w:sz w:val="25"/>
          <w:szCs w:val="25"/>
        </w:rPr>
        <w:t xml:space="preserve"> estado sean realmente progresistas para los pueblos, es que los dirigentes activen Apocalipsis 1:</w:t>
      </w:r>
      <w:r w:rsidR="00315203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 xml:space="preserve">5 </w:t>
      </w:r>
      <w:r w:rsidRPr="00E42464">
        <w:rPr>
          <w:rFonts w:ascii="Times New Roman" w:hAnsi="Times New Roman"/>
          <w:i/>
          <w:sz w:val="25"/>
          <w:szCs w:val="25"/>
        </w:rPr>
        <w:t>“…Jesucristo…el soberano de los reyes de la tierra”.</w:t>
      </w:r>
    </w:p>
    <w:p w:rsidR="002128DE" w:rsidRPr="00315203" w:rsidRDefault="002128DE" w:rsidP="00E42464">
      <w:pPr>
        <w:pStyle w:val="Prrafodelista"/>
        <w:numPr>
          <w:ilvl w:val="0"/>
          <w:numId w:val="30"/>
        </w:numPr>
        <w:ind w:left="540" w:hanging="540"/>
        <w:jc w:val="both"/>
        <w:rPr>
          <w:rFonts w:ascii="Times New Roman" w:hAnsi="Times New Roman"/>
          <w:b/>
          <w:sz w:val="26"/>
          <w:szCs w:val="26"/>
        </w:rPr>
      </w:pPr>
      <w:r w:rsidRPr="00315203">
        <w:rPr>
          <w:rFonts w:ascii="Times New Roman" w:hAnsi="Times New Roman"/>
          <w:b/>
          <w:sz w:val="26"/>
          <w:szCs w:val="26"/>
        </w:rPr>
        <w:t>Nuestra grandeza es identificar cuáles son los espíritus que quieren operar en nuestros dirigentes de turno.</w:t>
      </w:r>
    </w:p>
    <w:p w:rsidR="002128DE" w:rsidRPr="00E42464" w:rsidRDefault="002128DE" w:rsidP="00E42464">
      <w:pPr>
        <w:pStyle w:val="Prrafodelista"/>
        <w:numPr>
          <w:ilvl w:val="0"/>
          <w:numId w:val="31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Nuestro Señor Jesús identificó</w:t>
      </w:r>
      <w:r w:rsidR="00DA1A57" w:rsidRPr="00E42464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el momento cuando en unos de sus discípulos estaban operando las tinieblas. (Mateo 16:22-23)</w:t>
      </w:r>
    </w:p>
    <w:p w:rsidR="002128DE" w:rsidRPr="00E42464" w:rsidRDefault="002128DE" w:rsidP="00E42464">
      <w:pPr>
        <w:pStyle w:val="Prrafodelista"/>
        <w:numPr>
          <w:ilvl w:val="0"/>
          <w:numId w:val="31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  <w:u w:val="single"/>
        </w:rPr>
        <w:t>Debes identificar cuál es el espíritu que está queriendo operar en nuestra silla presidencial</w:t>
      </w:r>
      <w:r w:rsidRPr="00E42464">
        <w:rPr>
          <w:rFonts w:ascii="Times New Roman" w:hAnsi="Times New Roman"/>
          <w:sz w:val="25"/>
          <w:szCs w:val="25"/>
        </w:rPr>
        <w:t>.</w:t>
      </w:r>
    </w:p>
    <w:p w:rsidR="002128DE" w:rsidRPr="00315203" w:rsidRDefault="002128DE" w:rsidP="00E42464">
      <w:pPr>
        <w:pStyle w:val="Prrafodelista"/>
        <w:numPr>
          <w:ilvl w:val="1"/>
          <w:numId w:val="31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Yo percibo </w:t>
      </w:r>
      <w:r w:rsidR="00315203">
        <w:rPr>
          <w:rFonts w:ascii="Times New Roman" w:hAnsi="Times New Roman"/>
          <w:sz w:val="25"/>
          <w:szCs w:val="25"/>
        </w:rPr>
        <w:t xml:space="preserve">a </w:t>
      </w:r>
      <w:r w:rsidRPr="00E42464">
        <w:rPr>
          <w:rFonts w:ascii="Times New Roman" w:hAnsi="Times New Roman"/>
          <w:sz w:val="25"/>
          <w:szCs w:val="25"/>
        </w:rPr>
        <w:t xml:space="preserve">un </w:t>
      </w:r>
      <w:r w:rsidRPr="00315203">
        <w:rPr>
          <w:rFonts w:ascii="Times New Roman" w:hAnsi="Times New Roman"/>
          <w:i/>
          <w:sz w:val="25"/>
          <w:szCs w:val="25"/>
        </w:rPr>
        <w:t>monstruo de dos cabezas</w:t>
      </w:r>
      <w:r w:rsidRPr="00315203">
        <w:rPr>
          <w:rFonts w:ascii="Times New Roman" w:hAnsi="Times New Roman"/>
          <w:sz w:val="25"/>
          <w:szCs w:val="25"/>
        </w:rPr>
        <w:t>.</w:t>
      </w:r>
    </w:p>
    <w:p w:rsidR="002128DE" w:rsidRPr="00E42464" w:rsidRDefault="002128DE" w:rsidP="00E42464">
      <w:pPr>
        <w:pStyle w:val="Prrafodelista"/>
        <w:numPr>
          <w:ilvl w:val="1"/>
          <w:numId w:val="31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Lo identifico como una asociación que se retroalimenta.</w:t>
      </w:r>
    </w:p>
    <w:p w:rsidR="002128DE" w:rsidRPr="00E42464" w:rsidRDefault="002128DE" w:rsidP="00E42464">
      <w:pPr>
        <w:pStyle w:val="Prrafodelista"/>
        <w:numPr>
          <w:ilvl w:val="1"/>
          <w:numId w:val="31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Es algo como el rey Acab y su esposa Jezabel.</w:t>
      </w:r>
    </w:p>
    <w:p w:rsidR="002128DE" w:rsidRPr="00E42464" w:rsidRDefault="002128DE" w:rsidP="00E42464">
      <w:pPr>
        <w:pStyle w:val="Prrafodelista"/>
        <w:numPr>
          <w:ilvl w:val="0"/>
          <w:numId w:val="30"/>
        </w:numPr>
        <w:ind w:left="540" w:hanging="540"/>
        <w:jc w:val="both"/>
        <w:rPr>
          <w:rFonts w:ascii="Times New Roman" w:hAnsi="Times New Roman"/>
          <w:b/>
          <w:sz w:val="25"/>
          <w:szCs w:val="25"/>
        </w:rPr>
      </w:pPr>
      <w:r w:rsidRPr="00315203">
        <w:rPr>
          <w:rFonts w:ascii="Times New Roman" w:hAnsi="Times New Roman"/>
          <w:b/>
          <w:sz w:val="26"/>
          <w:szCs w:val="26"/>
        </w:rPr>
        <w:t>Si queremos librar nuestra silla de autoridad de todo espíritu diabólico, no debemos ver a un hombre, sino los dos rostros detrás del poder</w:t>
      </w:r>
      <w:r w:rsidRPr="00E42464">
        <w:rPr>
          <w:rFonts w:ascii="Times New Roman" w:hAnsi="Times New Roman"/>
          <w:b/>
          <w:sz w:val="25"/>
          <w:szCs w:val="25"/>
        </w:rPr>
        <w:t>.</w:t>
      </w:r>
    </w:p>
    <w:p w:rsidR="002128DE" w:rsidRPr="00E42464" w:rsidRDefault="002128DE" w:rsidP="00E42464">
      <w:pPr>
        <w:pStyle w:val="Prrafodelista"/>
        <w:numPr>
          <w:ilvl w:val="0"/>
          <w:numId w:val="32"/>
        </w:numPr>
        <w:ind w:left="540" w:hanging="270"/>
        <w:jc w:val="both"/>
        <w:rPr>
          <w:rFonts w:ascii="Times New Roman" w:hAnsi="Times New Roman"/>
          <w:sz w:val="25"/>
          <w:szCs w:val="25"/>
          <w:u w:val="single"/>
        </w:rPr>
      </w:pPr>
      <w:r w:rsidRPr="00E42464">
        <w:rPr>
          <w:rFonts w:ascii="Times New Roman" w:hAnsi="Times New Roman"/>
          <w:sz w:val="25"/>
          <w:szCs w:val="25"/>
          <w:u w:val="single"/>
        </w:rPr>
        <w:t>Identifiquemos cada uno, comencemos por Acab: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Estaba entregado totalmente al ocultismo. (1º Reyes 16:34)</w:t>
      </w:r>
    </w:p>
    <w:p w:rsidR="002128DE" w:rsidRPr="00E42464" w:rsidRDefault="002128DE" w:rsidP="00E42464">
      <w:pPr>
        <w:pStyle w:val="Prrafodelista"/>
        <w:numPr>
          <w:ilvl w:val="2"/>
          <w:numId w:val="32"/>
        </w:numPr>
        <w:ind w:left="540" w:hanging="63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El texto dice:</w:t>
      </w:r>
      <w:r w:rsidR="00DA1A57" w:rsidRPr="00E42464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“cosa ligera le era normal sin temor de Dios”.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Todo lo que construyó y edificó era consagrado a las tinieblas. (V.33-34)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Vivía para conservar lo suyo sin importar el precio que estuviera pagando su pueblo. (1º Reyes 17:5-6)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Era perverso, codicioso, loco</w:t>
      </w:r>
      <w:r w:rsidR="00DA1A57" w:rsidRPr="00E42464">
        <w:rPr>
          <w:rFonts w:ascii="Times New Roman" w:hAnsi="Times New Roman"/>
          <w:sz w:val="25"/>
          <w:szCs w:val="25"/>
        </w:rPr>
        <w:t>,</w:t>
      </w:r>
      <w:r w:rsidRPr="00E42464">
        <w:rPr>
          <w:rFonts w:ascii="Times New Roman" w:hAnsi="Times New Roman"/>
          <w:sz w:val="25"/>
          <w:szCs w:val="25"/>
        </w:rPr>
        <w:t xml:space="preserve"> pero no era estratega. (1º Reyes 21:1-4)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Le gustaba lo profético, siempre y cuando no contradijera “sus locuras”,</w:t>
      </w:r>
      <w:r w:rsidR="00DA1A57" w:rsidRPr="00E42464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de lo contrario los consideraba sus enemigos. (1º Reyes  22:</w:t>
      </w:r>
      <w:r w:rsidR="00315203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8, 10-12; V.</w:t>
      </w:r>
      <w:r w:rsidR="00315203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27)</w:t>
      </w:r>
    </w:p>
    <w:p w:rsidR="002128DE" w:rsidRPr="00E42464" w:rsidRDefault="002128DE" w:rsidP="00E42464">
      <w:pPr>
        <w:pStyle w:val="Prrafodelista"/>
        <w:numPr>
          <w:ilvl w:val="0"/>
          <w:numId w:val="32"/>
        </w:numPr>
        <w:ind w:left="540" w:hanging="270"/>
        <w:jc w:val="both"/>
        <w:rPr>
          <w:rFonts w:ascii="Times New Roman" w:hAnsi="Times New Roman"/>
          <w:sz w:val="25"/>
          <w:szCs w:val="25"/>
          <w:u w:val="single"/>
        </w:rPr>
      </w:pPr>
      <w:r w:rsidRPr="00E42464">
        <w:rPr>
          <w:rFonts w:ascii="Times New Roman" w:hAnsi="Times New Roman"/>
          <w:sz w:val="25"/>
          <w:szCs w:val="25"/>
          <w:u w:val="single"/>
        </w:rPr>
        <w:t>Identifiquemos ahora a Jezabel: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Cuando aparece en acción es asesina</w:t>
      </w:r>
      <w:r w:rsidR="003E45DB">
        <w:rPr>
          <w:rFonts w:ascii="Times New Roman" w:hAnsi="Times New Roman"/>
          <w:sz w:val="25"/>
          <w:szCs w:val="25"/>
        </w:rPr>
        <w:t>n</w:t>
      </w:r>
      <w:r w:rsidRPr="00E42464">
        <w:rPr>
          <w:rFonts w:ascii="Times New Roman" w:hAnsi="Times New Roman"/>
          <w:sz w:val="25"/>
          <w:szCs w:val="25"/>
        </w:rPr>
        <w:t>do</w:t>
      </w:r>
      <w:r w:rsidR="003E45DB">
        <w:rPr>
          <w:rFonts w:ascii="Times New Roman" w:hAnsi="Times New Roman"/>
          <w:sz w:val="25"/>
          <w:szCs w:val="25"/>
        </w:rPr>
        <w:t xml:space="preserve"> a</w:t>
      </w:r>
      <w:r w:rsidRPr="00E42464">
        <w:rPr>
          <w:rFonts w:ascii="Times New Roman" w:hAnsi="Times New Roman"/>
          <w:sz w:val="25"/>
          <w:szCs w:val="25"/>
        </w:rPr>
        <w:t xml:space="preserve"> profetas. (1º Reyes 18:4) ¿por qué es así? Porque toda voz profética que anuncie su juicio buscará destruirla.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lastRenderedPageBreak/>
        <w:t>En ese texto dice que Jezabel fue la que mataba profetas, no Acab, porque Acab es perverso pero no es estratega. (1º Reyes 21:5-10)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Teje planes que pueda llevarlos a conseguir lo que desean por la fuerza. (V.14-15)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Acab toma la tierra porque supuestamente ¡él es quien está sentado en la silla de autoridad!, pero en verdad no gobierna uno, sino dos.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¿Por qué Acab es la imagen pública?, porque se ve maleable, es torpe y vulnerable y manipulable, eso para Jezabel es bueno, porque su debilidad da a entender que no hay que preocuparse por él, porque en cualquier momento cae y eso le permite a Jezabel operar sin sentirse amenazada. (1º Reyes 18:4)</w:t>
      </w:r>
    </w:p>
    <w:p w:rsidR="002128DE" w:rsidRPr="00E42464" w:rsidRDefault="003E45DB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C</w:t>
      </w:r>
      <w:r w:rsidR="002128DE" w:rsidRPr="00E42464">
        <w:rPr>
          <w:rFonts w:ascii="Times New Roman" w:hAnsi="Times New Roman"/>
          <w:sz w:val="25"/>
          <w:szCs w:val="25"/>
        </w:rPr>
        <w:t xml:space="preserve">laro que </w:t>
      </w:r>
      <w:r>
        <w:rPr>
          <w:rFonts w:ascii="Times New Roman" w:hAnsi="Times New Roman"/>
          <w:sz w:val="25"/>
          <w:szCs w:val="25"/>
        </w:rPr>
        <w:t xml:space="preserve">Jezabel </w:t>
      </w:r>
      <w:r w:rsidR="002128DE" w:rsidRPr="00E42464">
        <w:rPr>
          <w:rFonts w:ascii="Times New Roman" w:hAnsi="Times New Roman"/>
          <w:sz w:val="25"/>
          <w:szCs w:val="25"/>
        </w:rPr>
        <w:t>tiene presencia en Israel, ella manda a buscar a Elías para matarlo (1º Reyes 19:1), ella amenaza, extorsiona, compra conciencias, pero siempre parece que Acab es el torpe perverso que decide.</w:t>
      </w:r>
    </w:p>
    <w:p w:rsidR="002128DE" w:rsidRPr="00E42464" w:rsidRDefault="002128DE" w:rsidP="00E42464">
      <w:pPr>
        <w:pStyle w:val="Prrafodelista"/>
        <w:numPr>
          <w:ilvl w:val="1"/>
          <w:numId w:val="32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Acab es un torpe perverso que puede ser maleable, porque es miedoso,</w:t>
      </w:r>
      <w:r w:rsidR="00DA1A57" w:rsidRPr="00E42464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pero todo lo consulta con Jezabel. (1º Reyes 19:1)</w:t>
      </w:r>
    </w:p>
    <w:p w:rsidR="002128DE" w:rsidRPr="003E45DB" w:rsidRDefault="00433DC3" w:rsidP="00E42464">
      <w:pPr>
        <w:pStyle w:val="Prrafodelista"/>
        <w:numPr>
          <w:ilvl w:val="0"/>
          <w:numId w:val="30"/>
        </w:numPr>
        <w:ind w:left="540" w:hanging="540"/>
        <w:jc w:val="both"/>
        <w:rPr>
          <w:rFonts w:ascii="Times New Roman" w:hAnsi="Times New Roman"/>
          <w:b/>
          <w:sz w:val="26"/>
          <w:szCs w:val="26"/>
        </w:rPr>
      </w:pPr>
      <w:r w:rsidRPr="003E45DB">
        <w:rPr>
          <w:rFonts w:ascii="Times New Roman" w:hAnsi="Times New Roman"/>
          <w:b/>
          <w:sz w:val="26"/>
          <w:szCs w:val="26"/>
        </w:rPr>
        <w:t>En nuestro país está pasando lo mismo:</w:t>
      </w:r>
    </w:p>
    <w:p w:rsidR="002128DE" w:rsidRPr="00E42464" w:rsidRDefault="002128DE" w:rsidP="00E42464">
      <w:pPr>
        <w:pStyle w:val="Prrafodelista"/>
        <w:numPr>
          <w:ilvl w:val="0"/>
          <w:numId w:val="33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Concluya usted, en la silla de gobierno ¿quién es Acab y quien es Jezabel? Vea en las dos figuras públicas más pesadas del gobierno, ¿quién opera dominado por el espíritu de Acab? y ¿quién opera bajo el espíritu de Jezabel?</w:t>
      </w:r>
    </w:p>
    <w:p w:rsidR="002128DE" w:rsidRPr="003E45DB" w:rsidRDefault="002128DE" w:rsidP="00E42464">
      <w:pPr>
        <w:pStyle w:val="Prrafodelista"/>
        <w:numPr>
          <w:ilvl w:val="1"/>
          <w:numId w:val="33"/>
        </w:numPr>
        <w:ind w:left="540" w:hanging="450"/>
        <w:jc w:val="both"/>
        <w:rPr>
          <w:rFonts w:ascii="Times New Roman" w:hAnsi="Times New Roman"/>
          <w:i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Lo que quiero que vea es que batallamos en el mundo invisible con un </w:t>
      </w:r>
      <w:r w:rsidRPr="003E45DB">
        <w:rPr>
          <w:rFonts w:ascii="Times New Roman" w:hAnsi="Times New Roman"/>
          <w:i/>
          <w:sz w:val="25"/>
          <w:szCs w:val="25"/>
        </w:rPr>
        <w:t>monstruo de dos cabezas.</w:t>
      </w:r>
    </w:p>
    <w:p w:rsidR="002128DE" w:rsidRPr="00E42464" w:rsidRDefault="002128DE" w:rsidP="00E42464">
      <w:pPr>
        <w:pStyle w:val="Prrafodelista"/>
        <w:numPr>
          <w:ilvl w:val="1"/>
          <w:numId w:val="33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  <w:u w:val="single"/>
        </w:rPr>
        <w:t>Esos dos espíritus están sentados hoy en la</w:t>
      </w:r>
      <w:r w:rsidR="00DA1A57" w:rsidRPr="00E42464">
        <w:rPr>
          <w:rFonts w:ascii="Times New Roman" w:hAnsi="Times New Roman"/>
          <w:sz w:val="25"/>
          <w:szCs w:val="25"/>
          <w:u w:val="single"/>
        </w:rPr>
        <w:t>s</w:t>
      </w:r>
      <w:r w:rsidRPr="00E42464">
        <w:rPr>
          <w:rFonts w:ascii="Times New Roman" w:hAnsi="Times New Roman"/>
          <w:sz w:val="25"/>
          <w:szCs w:val="25"/>
          <w:u w:val="single"/>
        </w:rPr>
        <w:t xml:space="preserve"> silla</w:t>
      </w:r>
      <w:r w:rsidR="00DA1A57" w:rsidRPr="00E42464">
        <w:rPr>
          <w:rFonts w:ascii="Times New Roman" w:hAnsi="Times New Roman"/>
          <w:sz w:val="25"/>
          <w:szCs w:val="25"/>
          <w:u w:val="single"/>
        </w:rPr>
        <w:t>s</w:t>
      </w:r>
      <w:r w:rsidRPr="00E42464">
        <w:rPr>
          <w:rFonts w:ascii="Times New Roman" w:hAnsi="Times New Roman"/>
          <w:sz w:val="25"/>
          <w:szCs w:val="25"/>
          <w:u w:val="single"/>
        </w:rPr>
        <w:t xml:space="preserve"> de autoridad</w:t>
      </w:r>
      <w:r w:rsidRPr="00E42464">
        <w:rPr>
          <w:rFonts w:ascii="Times New Roman" w:hAnsi="Times New Roman"/>
          <w:sz w:val="25"/>
          <w:szCs w:val="25"/>
        </w:rPr>
        <w:t>.</w:t>
      </w:r>
    </w:p>
    <w:p w:rsidR="00DA1A57" w:rsidRPr="00E42464" w:rsidRDefault="002128DE" w:rsidP="00E42464">
      <w:pPr>
        <w:pStyle w:val="Prrafodelista"/>
        <w:numPr>
          <w:ilvl w:val="0"/>
          <w:numId w:val="33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Ahora veamos lo siguiente</w:t>
      </w:r>
      <w:r w:rsidR="00DA1A57" w:rsidRPr="00E42464">
        <w:rPr>
          <w:rFonts w:ascii="Times New Roman" w:hAnsi="Times New Roman"/>
          <w:sz w:val="25"/>
          <w:szCs w:val="25"/>
        </w:rPr>
        <w:t>:</w:t>
      </w:r>
      <w:r w:rsidRPr="00E42464">
        <w:rPr>
          <w:rFonts w:ascii="Times New Roman" w:hAnsi="Times New Roman"/>
          <w:sz w:val="25"/>
          <w:szCs w:val="25"/>
        </w:rPr>
        <w:t xml:space="preserve"> lo profético terminó sepultando a estos dos espíritus sobre Israel.</w:t>
      </w:r>
    </w:p>
    <w:p w:rsidR="002128DE" w:rsidRPr="00E42464" w:rsidRDefault="002128DE" w:rsidP="00E42464">
      <w:pPr>
        <w:pStyle w:val="Prrafodelista"/>
        <w:ind w:left="54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(1º Reyes 22:</w:t>
      </w:r>
      <w:r w:rsidR="00DA1A57" w:rsidRPr="00E42464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34, 38; 2º Reyes 9:</w:t>
      </w:r>
      <w:r w:rsidR="00DA1A57" w:rsidRPr="00E42464">
        <w:rPr>
          <w:rFonts w:ascii="Times New Roman" w:hAnsi="Times New Roman"/>
          <w:sz w:val="25"/>
          <w:szCs w:val="25"/>
        </w:rPr>
        <w:t xml:space="preserve"> </w:t>
      </w:r>
      <w:r w:rsidRPr="00E42464">
        <w:rPr>
          <w:rFonts w:ascii="Times New Roman" w:hAnsi="Times New Roman"/>
          <w:sz w:val="25"/>
          <w:szCs w:val="25"/>
        </w:rPr>
        <w:t>30-37)</w:t>
      </w:r>
    </w:p>
    <w:p w:rsidR="002128DE" w:rsidRPr="00E42464" w:rsidRDefault="002128DE" w:rsidP="00E42464">
      <w:pPr>
        <w:pStyle w:val="Prrafodelista"/>
        <w:numPr>
          <w:ilvl w:val="1"/>
          <w:numId w:val="33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Acab terminó muerto en batalla por una flecha perdida y su sangre lamida por perros.</w:t>
      </w:r>
    </w:p>
    <w:p w:rsidR="002128DE" w:rsidRPr="00E42464" w:rsidRDefault="002128DE" w:rsidP="00E42464">
      <w:pPr>
        <w:pStyle w:val="Prrafodelista"/>
        <w:numPr>
          <w:ilvl w:val="1"/>
          <w:numId w:val="33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Eso anuncia que cuando Dios le marca su tiempo a este espíritu para que deje de operar sobre un territorio, lo expone ridiculizándolo y siendo totalmente menospreciado. </w:t>
      </w:r>
    </w:p>
    <w:p w:rsidR="002128DE" w:rsidRPr="00E42464" w:rsidRDefault="002128DE" w:rsidP="00E42464">
      <w:pPr>
        <w:pStyle w:val="Prrafodelista"/>
        <w:numPr>
          <w:ilvl w:val="1"/>
          <w:numId w:val="33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Jezabel terminó cayendo de una terraza, mientras buscaba manipular a Jehú, ya que fue empujada por sus eunucos.</w:t>
      </w:r>
    </w:p>
    <w:p w:rsidR="002128DE" w:rsidRPr="00E42464" w:rsidRDefault="002128DE" w:rsidP="00E42464">
      <w:pPr>
        <w:pStyle w:val="Prrafodelista"/>
        <w:numPr>
          <w:ilvl w:val="1"/>
          <w:numId w:val="33"/>
        </w:numPr>
        <w:ind w:left="540" w:hanging="45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>Eso anuncia que cuando Dios le marca su tiempo a este espíritu para que deje de operar sobre un territorio, hace que públicamente descienda desde lo más alto donde está, y que sea traicionado por aquellos que le juraron lealtad.</w:t>
      </w:r>
    </w:p>
    <w:p w:rsidR="002128DE" w:rsidRPr="003E45DB" w:rsidRDefault="00433DC3" w:rsidP="00E42464">
      <w:pPr>
        <w:pStyle w:val="Prrafodelista"/>
        <w:numPr>
          <w:ilvl w:val="0"/>
          <w:numId w:val="30"/>
        </w:numPr>
        <w:ind w:left="540" w:hanging="540"/>
        <w:jc w:val="both"/>
        <w:rPr>
          <w:rFonts w:ascii="Times New Roman" w:hAnsi="Times New Roman"/>
          <w:b/>
          <w:sz w:val="26"/>
          <w:szCs w:val="26"/>
        </w:rPr>
      </w:pPr>
      <w:r w:rsidRPr="003E45DB">
        <w:rPr>
          <w:rFonts w:ascii="Times New Roman" w:hAnsi="Times New Roman"/>
          <w:b/>
          <w:sz w:val="26"/>
          <w:szCs w:val="26"/>
        </w:rPr>
        <w:t>Cuál es el trabajo que debemos hacer en oración hoy:</w:t>
      </w:r>
    </w:p>
    <w:p w:rsidR="002128DE" w:rsidRPr="00E42464" w:rsidRDefault="002128DE" w:rsidP="00E42464">
      <w:pPr>
        <w:pStyle w:val="Prrafodelista"/>
        <w:numPr>
          <w:ilvl w:val="0"/>
          <w:numId w:val="34"/>
        </w:numPr>
        <w:ind w:left="540" w:hanging="270"/>
        <w:jc w:val="both"/>
        <w:rPr>
          <w:rFonts w:ascii="Times New Roman" w:hAnsi="Times New Roman"/>
          <w:sz w:val="25"/>
          <w:szCs w:val="25"/>
          <w:u w:val="single"/>
        </w:rPr>
      </w:pPr>
      <w:r w:rsidRPr="00E42464">
        <w:rPr>
          <w:rFonts w:ascii="Times New Roman" w:hAnsi="Times New Roman"/>
          <w:sz w:val="25"/>
          <w:szCs w:val="25"/>
          <w:u w:val="single"/>
        </w:rPr>
        <w:t>Desenmascarar a esos espíritus y presentárselos al Señor.</w:t>
      </w:r>
    </w:p>
    <w:p w:rsidR="002128DE" w:rsidRPr="00E42464" w:rsidRDefault="00315203" w:rsidP="00E42464">
      <w:pPr>
        <w:pStyle w:val="Prrafodelista"/>
        <w:numPr>
          <w:ilvl w:val="0"/>
          <w:numId w:val="34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Jehú es a</w:t>
      </w:r>
      <w:r w:rsidR="002128DE" w:rsidRPr="00E42464">
        <w:rPr>
          <w:rFonts w:ascii="Times New Roman" w:hAnsi="Times New Roman"/>
          <w:sz w:val="25"/>
          <w:szCs w:val="25"/>
        </w:rPr>
        <w:t xml:space="preserve">l que Dios utiliza para exterminar el gobierno de Jezabel y la descendencia de Acab. En sus acciones proféticas es figura de </w:t>
      </w:r>
      <w:r w:rsidR="002128DE" w:rsidRPr="003E45DB">
        <w:rPr>
          <w:rFonts w:ascii="Times New Roman" w:hAnsi="Times New Roman"/>
          <w:sz w:val="25"/>
          <w:szCs w:val="25"/>
        </w:rPr>
        <w:t>Cristo</w:t>
      </w:r>
      <w:r w:rsidR="002128DE" w:rsidRPr="00E42464">
        <w:rPr>
          <w:rFonts w:ascii="Times New Roman" w:hAnsi="Times New Roman"/>
          <w:sz w:val="25"/>
          <w:szCs w:val="25"/>
        </w:rPr>
        <w:t>.</w:t>
      </w:r>
    </w:p>
    <w:p w:rsidR="002128DE" w:rsidRPr="00E42464" w:rsidRDefault="002128DE" w:rsidP="00E42464">
      <w:pPr>
        <w:pStyle w:val="Prrafodelista"/>
        <w:numPr>
          <w:ilvl w:val="0"/>
          <w:numId w:val="34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La clave es que lo profético llamó a Jehú a la escena para eliminar </w:t>
      </w:r>
      <w:r w:rsidR="00315203">
        <w:rPr>
          <w:rFonts w:ascii="Times New Roman" w:hAnsi="Times New Roman"/>
          <w:sz w:val="25"/>
          <w:szCs w:val="25"/>
        </w:rPr>
        <w:t xml:space="preserve">a </w:t>
      </w:r>
      <w:r w:rsidRPr="00E42464">
        <w:rPr>
          <w:rFonts w:ascii="Times New Roman" w:hAnsi="Times New Roman"/>
          <w:sz w:val="25"/>
          <w:szCs w:val="25"/>
        </w:rPr>
        <w:t>estos espíritus inmundos.</w:t>
      </w:r>
    </w:p>
    <w:p w:rsidR="002128DE" w:rsidRPr="00E42464" w:rsidRDefault="00315203" w:rsidP="00E42464">
      <w:pPr>
        <w:pStyle w:val="Prrafodelista"/>
        <w:numPr>
          <w:ilvl w:val="0"/>
          <w:numId w:val="34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Hoy n</w:t>
      </w:r>
      <w:r w:rsidR="002128DE" w:rsidRPr="00E42464">
        <w:rPr>
          <w:rFonts w:ascii="Times New Roman" w:hAnsi="Times New Roman"/>
          <w:sz w:val="25"/>
          <w:szCs w:val="25"/>
        </w:rPr>
        <w:t>uestro trabajo de oración</w:t>
      </w:r>
      <w:r>
        <w:rPr>
          <w:rFonts w:ascii="Times New Roman" w:hAnsi="Times New Roman"/>
          <w:sz w:val="25"/>
          <w:szCs w:val="25"/>
        </w:rPr>
        <w:t xml:space="preserve"> debe ser</w:t>
      </w:r>
      <w:r w:rsidR="002128DE" w:rsidRPr="00E42464">
        <w:rPr>
          <w:rFonts w:ascii="Times New Roman" w:hAnsi="Times New Roman"/>
          <w:sz w:val="25"/>
          <w:szCs w:val="25"/>
        </w:rPr>
        <w:t xml:space="preserve"> exponer </w:t>
      </w:r>
      <w:r>
        <w:rPr>
          <w:rFonts w:ascii="Times New Roman" w:hAnsi="Times New Roman"/>
          <w:sz w:val="25"/>
          <w:szCs w:val="25"/>
        </w:rPr>
        <w:t xml:space="preserve">a </w:t>
      </w:r>
      <w:r w:rsidR="002128DE" w:rsidRPr="00E42464">
        <w:rPr>
          <w:rFonts w:ascii="Times New Roman" w:hAnsi="Times New Roman"/>
          <w:sz w:val="25"/>
          <w:szCs w:val="25"/>
        </w:rPr>
        <w:t>estos espíritus ante nuestro Jehú celestial (Cristo) y saber que como él es fiel, va a hacer que esos espíritus que están operando en lugares de autoridad nacional queden expuestos, ridiculizados y no sigan operando en los que gobiernan sobre Venezuela.</w:t>
      </w:r>
    </w:p>
    <w:p w:rsidR="002128DE" w:rsidRPr="00E42464" w:rsidRDefault="002128DE" w:rsidP="00E42464">
      <w:pPr>
        <w:pStyle w:val="Prrafodelista"/>
        <w:numPr>
          <w:ilvl w:val="0"/>
          <w:numId w:val="34"/>
        </w:numPr>
        <w:ind w:left="540" w:hanging="270"/>
        <w:jc w:val="both"/>
        <w:rPr>
          <w:rFonts w:ascii="Times New Roman" w:hAnsi="Times New Roman"/>
          <w:sz w:val="25"/>
          <w:szCs w:val="25"/>
        </w:rPr>
      </w:pPr>
      <w:r w:rsidRPr="00E42464">
        <w:rPr>
          <w:rFonts w:ascii="Times New Roman" w:hAnsi="Times New Roman"/>
          <w:sz w:val="25"/>
          <w:szCs w:val="25"/>
        </w:rPr>
        <w:t xml:space="preserve">Debemos orar para que se despierten y se </w:t>
      </w:r>
      <w:bookmarkStart w:id="0" w:name="_GoBack"/>
      <w:bookmarkEnd w:id="0"/>
      <w:r w:rsidRPr="00E42464">
        <w:rPr>
          <w:rFonts w:ascii="Times New Roman" w:hAnsi="Times New Roman"/>
          <w:sz w:val="25"/>
          <w:szCs w:val="25"/>
        </w:rPr>
        <w:t>manifiesten los Jehú naturales, que levanten su voz en el ejercicio de sus funciones, que vayan en contra de las políticas torcidas, de los planes de destrucción, opresión, manipulación y corrupción que llevan adelante estos dos espíritus hoy en la nación, por medio de sus figuras públicas.</w:t>
      </w:r>
    </w:p>
    <w:p w:rsidR="002128DE" w:rsidRPr="00E42464" w:rsidRDefault="002128DE" w:rsidP="00E42464">
      <w:pPr>
        <w:pStyle w:val="Prrafodelista"/>
        <w:numPr>
          <w:ilvl w:val="0"/>
          <w:numId w:val="34"/>
        </w:numPr>
        <w:ind w:left="540" w:hanging="270"/>
        <w:jc w:val="both"/>
        <w:rPr>
          <w:rFonts w:ascii="Times New Roman" w:hAnsi="Times New Roman"/>
          <w:b/>
          <w:i/>
          <w:sz w:val="25"/>
          <w:szCs w:val="25"/>
        </w:rPr>
      </w:pPr>
      <w:r w:rsidRPr="00E42464">
        <w:rPr>
          <w:rFonts w:ascii="Times New Roman" w:hAnsi="Times New Roman"/>
          <w:b/>
          <w:i/>
          <w:sz w:val="25"/>
          <w:szCs w:val="25"/>
        </w:rPr>
        <w:t>Vamos a exponer lo que está en lo invisible, para tener victoria en lo visible.</w:t>
      </w:r>
    </w:p>
    <w:p w:rsidR="00754BE2" w:rsidRPr="002128DE" w:rsidRDefault="00754BE2" w:rsidP="002128DE">
      <w:pPr>
        <w:shd w:val="clear" w:color="auto" w:fill="FFFFFF"/>
        <w:spacing w:after="0" w:line="276" w:lineRule="auto"/>
        <w:ind w:left="180"/>
        <w:jc w:val="both"/>
        <w:rPr>
          <w:rFonts w:ascii="Times New Roman" w:hAnsi="Times New Roman"/>
          <w:sz w:val="26"/>
          <w:szCs w:val="26"/>
          <w:lang w:val="es-CO"/>
        </w:rPr>
      </w:pPr>
    </w:p>
    <w:sectPr w:rsidR="00754BE2" w:rsidRPr="002128DE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AB7" w:rsidRDefault="00166AB7">
      <w:r>
        <w:separator/>
      </w:r>
    </w:p>
  </w:endnote>
  <w:endnote w:type="continuationSeparator" w:id="1">
    <w:p w:rsidR="00166AB7" w:rsidRDefault="00166A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57D9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957D9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E45D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AB7" w:rsidRDefault="00166AB7">
      <w:r>
        <w:separator/>
      </w:r>
    </w:p>
  </w:footnote>
  <w:footnote w:type="continuationSeparator" w:id="1">
    <w:p w:rsidR="00166AB7" w:rsidRDefault="00166A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2128DE" w:rsidRPr="002128DE">
      <w:rPr>
        <w:rFonts w:asciiTheme="majorHAnsi" w:hAnsiTheme="majorHAnsi"/>
        <w:b/>
        <w:lang w:val="es-ES"/>
      </w:rPr>
      <w:t>El monstruo de dos cabezas</w:t>
    </w:r>
    <w:r w:rsidR="00671D3E" w:rsidRPr="00CE4996">
      <w:t>.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A55976">
      <w:rPr>
        <w:rFonts w:asciiTheme="majorHAnsi" w:hAnsiTheme="majorHAnsi"/>
        <w:b/>
        <w:sz w:val="22"/>
        <w:szCs w:val="22"/>
      </w:rPr>
      <w:t>1</w:t>
    </w:r>
    <w:r w:rsidR="002128DE">
      <w:rPr>
        <w:rFonts w:asciiTheme="majorHAnsi" w:hAnsiTheme="majorHAnsi"/>
        <w:b/>
        <w:sz w:val="22"/>
        <w:szCs w:val="22"/>
      </w:rPr>
      <w:t>2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5E69AB" w:rsidRDefault="00957D92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957D92">
      <w:rPr>
        <w:rFonts w:asciiTheme="majorHAnsi" w:hAnsiTheme="majorHAnsi"/>
        <w:b/>
        <w:noProof/>
        <w:lang w:val="es-ES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5E69AB">
      <w:rPr>
        <w:rFonts w:asciiTheme="majorHAnsi" w:hAnsiTheme="majorHAnsi"/>
        <w:b/>
        <w:noProof/>
        <w:lang w:val="es-ES"/>
      </w:rPr>
      <w:t xml:space="preserve">CÉLULA DE </w:t>
    </w:r>
    <w:r w:rsidR="00FB0176" w:rsidRPr="005E69AB">
      <w:rPr>
        <w:rFonts w:asciiTheme="majorHAnsi" w:hAnsiTheme="majorHAnsi"/>
        <w:b/>
        <w:noProof/>
        <w:lang w:val="es-ES"/>
      </w:rPr>
      <w:t>DISCIPULADO</w:t>
    </w:r>
    <w:r w:rsidR="00BD5157" w:rsidRPr="005E69AB">
      <w:rPr>
        <w:rFonts w:asciiTheme="majorHAnsi" w:hAnsiTheme="majorHAnsi"/>
        <w:b/>
        <w:noProof/>
        <w:lang w:val="es-ES"/>
      </w:rPr>
      <w:t xml:space="preserve">/ </w:t>
    </w:r>
    <w:r w:rsidR="00C757D5" w:rsidRPr="005E69AB">
      <w:rPr>
        <w:rFonts w:asciiTheme="majorHAnsi" w:hAnsiTheme="majorHAnsi"/>
        <w:b/>
        <w:lang w:val="es-ES"/>
      </w:rPr>
      <w:t xml:space="preserve">Lección </w:t>
    </w:r>
    <w:r w:rsidR="00A55976">
      <w:rPr>
        <w:rFonts w:asciiTheme="majorHAnsi" w:hAnsiTheme="majorHAnsi"/>
        <w:b/>
        <w:lang w:val="es-ES"/>
      </w:rPr>
      <w:t>1</w:t>
    </w:r>
    <w:r w:rsidR="002128DE">
      <w:rPr>
        <w:rFonts w:asciiTheme="majorHAnsi" w:hAnsiTheme="majorHAnsi"/>
        <w:b/>
        <w:lang w:val="es-ES"/>
      </w:rPr>
      <w:t>2</w:t>
    </w:r>
  </w:p>
  <w:p w:rsidR="00BD5157" w:rsidRPr="005E69AB" w:rsidRDefault="00BD5157" w:rsidP="00BD5157">
    <w:pPr>
      <w:spacing w:after="0"/>
      <w:ind w:left="1416" w:firstLine="708"/>
      <w:jc w:val="right"/>
      <w:rPr>
        <w:rFonts w:asciiTheme="majorHAnsi" w:hAnsiTheme="majorHAnsi"/>
        <w:b/>
        <w:lang w:val="es-ES"/>
      </w:rPr>
    </w:pPr>
    <w:r w:rsidRPr="005E69AB">
      <w:rPr>
        <w:rFonts w:asciiTheme="majorHAnsi" w:hAnsiTheme="majorHAnsi"/>
        <w:b/>
        <w:noProof/>
        <w:lang w:val="es-ES"/>
      </w:rPr>
      <w:t xml:space="preserve">SERIE: </w:t>
    </w:r>
    <w:r w:rsidRPr="005E69AB">
      <w:rPr>
        <w:rFonts w:asciiTheme="majorHAnsi" w:hAnsiTheme="majorHAnsi"/>
        <w:b/>
        <w:lang w:val="es-ES"/>
      </w:rPr>
      <w:t>“</w:t>
    </w:r>
    <w:r w:rsidR="00481438" w:rsidRPr="005E69AB">
      <w:rPr>
        <w:rFonts w:asciiTheme="majorHAnsi" w:hAnsiTheme="majorHAnsi"/>
        <w:b/>
        <w:lang w:val="es-ES"/>
      </w:rPr>
      <w:t>FORMANDO TU EQUIPO DISCIPULAR</w:t>
    </w:r>
    <w:r w:rsidRPr="005E69AB">
      <w:rPr>
        <w:rFonts w:asciiTheme="majorHAnsi" w:hAnsiTheme="majorHAnsi"/>
        <w:b/>
        <w:lang w:val="es-ES"/>
      </w:rPr>
      <w:t>”</w:t>
    </w:r>
  </w:p>
  <w:p w:rsidR="00BD5157" w:rsidRPr="005E69AB" w:rsidRDefault="00BD5157" w:rsidP="003F459D">
    <w:pPr>
      <w:spacing w:after="0"/>
      <w:jc w:val="right"/>
      <w:rPr>
        <w:rFonts w:asciiTheme="majorHAnsi" w:hAnsiTheme="majorHAnsi"/>
        <w:b/>
        <w:i/>
        <w:lang w:val="es-ES"/>
      </w:rPr>
    </w:pPr>
    <w:r w:rsidRPr="005E69AB">
      <w:rPr>
        <w:rFonts w:asciiTheme="majorHAnsi" w:hAnsiTheme="majorHAnsi"/>
        <w:b/>
        <w:noProof/>
        <w:lang w:val="es-ES"/>
      </w:rPr>
      <w:t>Tema: “</w:t>
    </w:r>
    <w:r w:rsidR="002128DE" w:rsidRPr="002128DE">
      <w:rPr>
        <w:rFonts w:asciiTheme="majorHAnsi" w:hAnsiTheme="majorHAnsi"/>
        <w:b/>
        <w:lang w:val="es-ES"/>
      </w:rPr>
      <w:t>El monstruo de dos cabezas</w:t>
    </w:r>
    <w:r w:rsidR="006F7AFD" w:rsidRPr="005E69AB">
      <w:rPr>
        <w:rFonts w:asciiTheme="majorHAnsi" w:hAnsiTheme="majorHAnsi"/>
        <w:b/>
        <w:lang w:val="es-ES"/>
      </w:rPr>
      <w:t>.</w:t>
    </w:r>
    <w:r w:rsidRPr="005E69AB">
      <w:rPr>
        <w:rFonts w:asciiTheme="majorHAnsi" w:hAnsiTheme="majorHAnsi"/>
        <w:b/>
        <w:lang w:val="es-ES"/>
      </w:rPr>
      <w:t>”</w:t>
    </w:r>
  </w:p>
  <w:p w:rsidR="00271A8E" w:rsidRPr="005E69AB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="002128DE" w:rsidRPr="002128DE">
      <w:rPr>
        <w:rFonts w:asciiTheme="majorHAnsi" w:hAnsiTheme="majorHAnsi"/>
        <w:b/>
        <w:lang w:val="es-ES"/>
      </w:rPr>
      <w:t>Pbro. Raúl David Ávila.</w:t>
    </w:r>
  </w:p>
  <w:p w:rsidR="004736D3" w:rsidRPr="00B02DE2" w:rsidRDefault="00957D92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957D92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E2123B"/>
    <w:multiLevelType w:val="multilevel"/>
    <w:tmpl w:val="2D28C8D8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D187476"/>
    <w:multiLevelType w:val="hybridMultilevel"/>
    <w:tmpl w:val="DA14BCA2"/>
    <w:lvl w:ilvl="0" w:tplc="291EAA4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i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72866D3"/>
    <w:multiLevelType w:val="hybridMultilevel"/>
    <w:tmpl w:val="611E0F6C"/>
    <w:lvl w:ilvl="0" w:tplc="EF6EDAF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D42ED"/>
    <w:multiLevelType w:val="multilevel"/>
    <w:tmpl w:val="BEF409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25BEC"/>
    <w:multiLevelType w:val="multilevel"/>
    <w:tmpl w:val="E15AD1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35954BE7"/>
    <w:multiLevelType w:val="multilevel"/>
    <w:tmpl w:val="9084B7D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9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20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21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74814"/>
    <w:multiLevelType w:val="multilevel"/>
    <w:tmpl w:val="04A69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55626B4A"/>
    <w:multiLevelType w:val="multilevel"/>
    <w:tmpl w:val="80E8C9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6">
    <w:nsid w:val="55904481"/>
    <w:multiLevelType w:val="multilevel"/>
    <w:tmpl w:val="2FF0829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 w:val="0"/>
      </w:rPr>
    </w:lvl>
  </w:abstractNum>
  <w:abstractNum w:abstractNumId="27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>
    <w:nsid w:val="60C247B3"/>
    <w:multiLevelType w:val="hybridMultilevel"/>
    <w:tmpl w:val="A61295FA"/>
    <w:lvl w:ilvl="0" w:tplc="6E8EB3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33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2"/>
  </w:num>
  <w:num w:numId="2">
    <w:abstractNumId w:val="14"/>
  </w:num>
  <w:num w:numId="3">
    <w:abstractNumId w:val="16"/>
  </w:num>
  <w:num w:numId="4">
    <w:abstractNumId w:val="21"/>
  </w:num>
  <w:num w:numId="5">
    <w:abstractNumId w:val="33"/>
  </w:num>
  <w:num w:numId="6">
    <w:abstractNumId w:val="7"/>
  </w:num>
  <w:num w:numId="7">
    <w:abstractNumId w:val="29"/>
  </w:num>
  <w:num w:numId="8">
    <w:abstractNumId w:val="27"/>
  </w:num>
  <w:num w:numId="9">
    <w:abstractNumId w:val="12"/>
  </w:num>
  <w:num w:numId="10">
    <w:abstractNumId w:val="4"/>
  </w:num>
  <w:num w:numId="11">
    <w:abstractNumId w:val="23"/>
  </w:num>
  <w:num w:numId="12">
    <w:abstractNumId w:val="1"/>
  </w:num>
  <w:num w:numId="13">
    <w:abstractNumId w:val="10"/>
  </w:num>
  <w:num w:numId="14">
    <w:abstractNumId w:val="30"/>
  </w:num>
  <w:num w:numId="15">
    <w:abstractNumId w:val="18"/>
  </w:num>
  <w:num w:numId="16">
    <w:abstractNumId w:val="5"/>
  </w:num>
  <w:num w:numId="17">
    <w:abstractNumId w:val="6"/>
  </w:num>
  <w:num w:numId="18">
    <w:abstractNumId w:val="17"/>
  </w:num>
  <w:num w:numId="19">
    <w:abstractNumId w:val="8"/>
  </w:num>
  <w:num w:numId="20">
    <w:abstractNumId w:val="28"/>
  </w:num>
  <w:num w:numId="21">
    <w:abstractNumId w:val="32"/>
  </w:num>
  <w:num w:numId="22">
    <w:abstractNumId w:val="20"/>
  </w:num>
  <w:num w:numId="23">
    <w:abstractNumId w:val="19"/>
  </w:num>
  <w:num w:numId="24">
    <w:abstractNumId w:val="0"/>
  </w:num>
  <w:num w:numId="25">
    <w:abstractNumId w:val="24"/>
  </w:num>
  <w:num w:numId="26">
    <w:abstractNumId w:val="26"/>
  </w:num>
  <w:num w:numId="27">
    <w:abstractNumId w:val="25"/>
  </w:num>
  <w:num w:numId="28">
    <w:abstractNumId w:val="3"/>
  </w:num>
  <w:num w:numId="29">
    <w:abstractNumId w:val="2"/>
  </w:num>
  <w:num w:numId="30">
    <w:abstractNumId w:val="31"/>
  </w:num>
  <w:num w:numId="31">
    <w:abstractNumId w:val="15"/>
  </w:num>
  <w:num w:numId="32">
    <w:abstractNumId w:val="13"/>
  </w:num>
  <w:num w:numId="33">
    <w:abstractNumId w:val="11"/>
  </w:num>
  <w:num w:numId="34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246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CDC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1FD"/>
    <w:rsid w:val="00135AB9"/>
    <w:rsid w:val="001404DF"/>
    <w:rsid w:val="00141F66"/>
    <w:rsid w:val="00144DA6"/>
    <w:rsid w:val="00146C31"/>
    <w:rsid w:val="00146E0E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B7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37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96C65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EB5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28DE"/>
    <w:rsid w:val="0021303F"/>
    <w:rsid w:val="00217B70"/>
    <w:rsid w:val="00220D36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87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644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2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0662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203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1B9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5DB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3DC3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9F5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69AB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B48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3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D6BEB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4A1B"/>
    <w:rsid w:val="00826A4A"/>
    <w:rsid w:val="00826D4C"/>
    <w:rsid w:val="00827336"/>
    <w:rsid w:val="008306C3"/>
    <w:rsid w:val="008316D0"/>
    <w:rsid w:val="00833350"/>
    <w:rsid w:val="0083349A"/>
    <w:rsid w:val="00834189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3D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57D92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1BD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3F72"/>
    <w:rsid w:val="009F4526"/>
    <w:rsid w:val="009F49F6"/>
    <w:rsid w:val="009F53E0"/>
    <w:rsid w:val="009F5B76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5976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A98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2055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7B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45A6"/>
    <w:rsid w:val="00C167FB"/>
    <w:rsid w:val="00C20E05"/>
    <w:rsid w:val="00C218C5"/>
    <w:rsid w:val="00C22739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38C7"/>
    <w:rsid w:val="00D14897"/>
    <w:rsid w:val="00D16372"/>
    <w:rsid w:val="00D174CB"/>
    <w:rsid w:val="00D17E9D"/>
    <w:rsid w:val="00D202A7"/>
    <w:rsid w:val="00D20423"/>
    <w:rsid w:val="00D206C1"/>
    <w:rsid w:val="00D20D53"/>
    <w:rsid w:val="00D2213D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3B8B"/>
    <w:rsid w:val="00D9446D"/>
    <w:rsid w:val="00D949AC"/>
    <w:rsid w:val="00D96784"/>
    <w:rsid w:val="00D97025"/>
    <w:rsid w:val="00D97F41"/>
    <w:rsid w:val="00DA1A57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B78BF"/>
    <w:rsid w:val="00DB7F48"/>
    <w:rsid w:val="00DC3427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6F2"/>
    <w:rsid w:val="00DF2CEE"/>
    <w:rsid w:val="00DF3DEC"/>
    <w:rsid w:val="00DF4ECB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2464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2454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6C1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0A9C8-8FA3-4DEF-B2DC-22EB64AA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954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6193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5</cp:revision>
  <cp:lastPrinted>2017-06-14T20:15:00Z</cp:lastPrinted>
  <dcterms:created xsi:type="dcterms:W3CDTF">2017-06-14T20:08:00Z</dcterms:created>
  <dcterms:modified xsi:type="dcterms:W3CDTF">2017-06-15T14:04:00Z</dcterms:modified>
</cp:coreProperties>
</file>