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409BF" w:rsidRPr="0054331D" w:rsidRDefault="00B409BF" w:rsidP="00B409B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54331D">
        <w:rPr>
          <w:rFonts w:ascii="Times New Roman" w:hAnsi="Times New Roman"/>
          <w:b/>
          <w:sz w:val="22"/>
          <w:szCs w:val="22"/>
        </w:rPr>
        <w:t>Visión CCN es:</w:t>
      </w:r>
    </w:p>
    <w:p w:rsidR="00B409BF" w:rsidRPr="00BA6732" w:rsidRDefault="00B409BF" w:rsidP="00B409B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54331D">
        <w:rPr>
          <w:rFonts w:ascii="Times New Roman" w:hAnsi="Times New Roman"/>
          <w:b/>
          <w:sz w:val="22"/>
          <w:szCs w:val="22"/>
        </w:rPr>
        <w:t>“</w:t>
      </w:r>
      <w:r w:rsidRPr="00BA6732">
        <w:rPr>
          <w:rFonts w:ascii="Times New Roman" w:hAnsi="Times New Roman"/>
          <w:b/>
          <w:sz w:val="22"/>
          <w:szCs w:val="22"/>
        </w:rPr>
        <w:t>Predicar el evangelio del reino, para ganar personas para Jesucristo, formar discípulos para enviarlos a predicar y gobernar, a fin de transformar la ciudad, la nación y el mundo con el mensaje del evangelio”</w:t>
      </w:r>
    </w:p>
    <w:p w:rsidR="00B409BF" w:rsidRPr="00BA6732" w:rsidRDefault="00B409BF" w:rsidP="00B409BF">
      <w:pPr>
        <w:pStyle w:val="Sinespaciado"/>
        <w:jc w:val="both"/>
        <w:rPr>
          <w:rFonts w:ascii="Times New Roman" w:eastAsia="Times New Roman" w:hAnsi="Times New Roman"/>
          <w:b/>
          <w:lang w:val="es-VE" w:eastAsia="es-VE"/>
        </w:rPr>
      </w:pPr>
    </w:p>
    <w:p w:rsidR="00BC498D" w:rsidRPr="005C1765" w:rsidRDefault="00BC498D" w:rsidP="001B389B">
      <w:pPr>
        <w:spacing w:after="0"/>
        <w:jc w:val="both"/>
        <w:rPr>
          <w:rFonts w:ascii="Times New Roman" w:hAnsi="Times New Roman"/>
          <w:b/>
          <w:color w:val="222222"/>
        </w:rPr>
      </w:pPr>
      <w:r w:rsidRPr="005C1765">
        <w:rPr>
          <w:rFonts w:ascii="Times New Roman" w:eastAsia="Calibri" w:hAnsi="Times New Roman"/>
          <w:b/>
        </w:rPr>
        <w:t xml:space="preserve">Texto: </w:t>
      </w:r>
      <w:r w:rsidR="005C1765" w:rsidRPr="005C1765">
        <w:rPr>
          <w:b/>
        </w:rPr>
        <w:t>Colosenses 1:9-23.</w:t>
      </w:r>
    </w:p>
    <w:p w:rsidR="005C1765" w:rsidRPr="005C1765" w:rsidRDefault="005C1765" w:rsidP="00550885">
      <w:pPr>
        <w:spacing w:after="0" w:line="276" w:lineRule="auto"/>
        <w:jc w:val="both"/>
        <w:rPr>
          <w:rFonts w:ascii="Times New Roman" w:hAnsi="Times New Roman"/>
          <w:b/>
        </w:rPr>
      </w:pPr>
      <w:bookmarkStart w:id="0" w:name="_GoBack"/>
      <w:bookmarkEnd w:id="0"/>
      <w:r w:rsidRPr="005C1765">
        <w:rPr>
          <w:rFonts w:ascii="Times New Roman" w:hAnsi="Times New Roman"/>
          <w:b/>
        </w:rPr>
        <w:t>Introducción.-</w:t>
      </w:r>
    </w:p>
    <w:p w:rsidR="005C1765" w:rsidRPr="005C1765" w:rsidRDefault="00550885" w:rsidP="00550885">
      <w:pPr>
        <w:pStyle w:val="Prrafodelista"/>
        <w:numPr>
          <w:ilvl w:val="0"/>
          <w:numId w:val="34"/>
        </w:numPr>
        <w:spacing w:line="276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1765" w:rsidRPr="005C1765">
        <w:rPr>
          <w:rFonts w:ascii="Times New Roman" w:hAnsi="Times New Roman"/>
          <w:sz w:val="24"/>
          <w:szCs w:val="24"/>
        </w:rPr>
        <w:t xml:space="preserve">En CCN reafirmamos constantemente que </w:t>
      </w:r>
      <w:r w:rsidR="005C1765" w:rsidRPr="005C1765">
        <w:rPr>
          <w:rFonts w:ascii="Times New Roman" w:hAnsi="Times New Roman"/>
          <w:b/>
          <w:i/>
          <w:sz w:val="24"/>
          <w:szCs w:val="24"/>
        </w:rPr>
        <w:t xml:space="preserve">la </w:t>
      </w:r>
      <w:r w:rsidR="005C1765" w:rsidRPr="00550885">
        <w:rPr>
          <w:rFonts w:ascii="Times New Roman" w:hAnsi="Times New Roman"/>
          <w:sz w:val="24"/>
          <w:szCs w:val="24"/>
        </w:rPr>
        <w:t>gran comisión</w:t>
      </w:r>
      <w:r w:rsidR="005C1765" w:rsidRPr="005C1765">
        <w:rPr>
          <w:rFonts w:ascii="Times New Roman" w:hAnsi="Times New Roman"/>
          <w:sz w:val="24"/>
          <w:szCs w:val="24"/>
        </w:rPr>
        <w:t xml:space="preserve"> tiene tres niveles de acción: Evangelizar (</w:t>
      </w:r>
      <w:r w:rsidR="005C1765" w:rsidRPr="005C1765">
        <w:rPr>
          <w:rFonts w:ascii="Times New Roman" w:hAnsi="Times New Roman"/>
          <w:i/>
          <w:sz w:val="24"/>
          <w:szCs w:val="24"/>
        </w:rPr>
        <w:t>2° Timoteo 4:2</w:t>
      </w:r>
      <w:r w:rsidR="005C1765" w:rsidRPr="005C1765">
        <w:rPr>
          <w:rFonts w:ascii="Times New Roman" w:hAnsi="Times New Roman"/>
          <w:sz w:val="24"/>
          <w:szCs w:val="24"/>
        </w:rPr>
        <w:t>), Discipular (</w:t>
      </w:r>
      <w:r w:rsidR="005C1765" w:rsidRPr="005C1765">
        <w:rPr>
          <w:rFonts w:ascii="Times New Roman" w:hAnsi="Times New Roman"/>
          <w:i/>
          <w:sz w:val="24"/>
          <w:szCs w:val="24"/>
        </w:rPr>
        <w:t>Hechos 6:2</w:t>
      </w:r>
      <w:r w:rsidR="005C1765" w:rsidRPr="005C1765">
        <w:rPr>
          <w:rFonts w:ascii="Times New Roman" w:hAnsi="Times New Roman"/>
          <w:sz w:val="24"/>
          <w:szCs w:val="24"/>
        </w:rPr>
        <w:t>) y Administrar la tierra (</w:t>
      </w:r>
      <w:r w:rsidR="005C1765" w:rsidRPr="005C1765">
        <w:rPr>
          <w:rFonts w:ascii="Times New Roman" w:hAnsi="Times New Roman"/>
          <w:i/>
          <w:sz w:val="24"/>
          <w:szCs w:val="24"/>
        </w:rPr>
        <w:t>Marcos 16:15</w:t>
      </w:r>
      <w:r w:rsidR="005C1765" w:rsidRPr="005C1765">
        <w:rPr>
          <w:rFonts w:ascii="Times New Roman" w:hAnsi="Times New Roman"/>
          <w:sz w:val="24"/>
          <w:szCs w:val="24"/>
        </w:rPr>
        <w:t>)</w:t>
      </w:r>
    </w:p>
    <w:p w:rsidR="005C1765" w:rsidRPr="005C1765" w:rsidRDefault="00550885" w:rsidP="00550885">
      <w:pPr>
        <w:pStyle w:val="Prrafodelista"/>
        <w:numPr>
          <w:ilvl w:val="0"/>
          <w:numId w:val="34"/>
        </w:numPr>
        <w:spacing w:line="276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1765" w:rsidRPr="005C1765">
        <w:rPr>
          <w:rFonts w:ascii="Times New Roman" w:hAnsi="Times New Roman"/>
          <w:sz w:val="24"/>
          <w:szCs w:val="24"/>
        </w:rPr>
        <w:t>Hemos comprendido a la luz de la palabra que no buscamos solo discipular individuos y familias, sino comunidades enteras para tomar las naciones para Cristo. (Salmo 24:1;Colosenses 1:19-20; 2°Corintios 5:18; 1°Pedro 2:8)</w:t>
      </w:r>
    </w:p>
    <w:p w:rsidR="005C1765" w:rsidRPr="005C1765" w:rsidRDefault="00550885" w:rsidP="00550885">
      <w:pPr>
        <w:pStyle w:val="Prrafodelista"/>
        <w:numPr>
          <w:ilvl w:val="0"/>
          <w:numId w:val="34"/>
        </w:numPr>
        <w:spacing w:line="276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1765" w:rsidRPr="005C1765">
        <w:rPr>
          <w:rFonts w:ascii="Times New Roman" w:hAnsi="Times New Roman"/>
          <w:sz w:val="24"/>
          <w:szCs w:val="24"/>
        </w:rPr>
        <w:t>Creemos que la consolidación no busca retener individuos en un auditorio, sino formar transformadores para las naciones. (Gálatas 3:29; Génesis 12:2-4)</w:t>
      </w:r>
    </w:p>
    <w:p w:rsidR="005C1765" w:rsidRPr="005C1765" w:rsidRDefault="00550885" w:rsidP="00550885">
      <w:pPr>
        <w:pStyle w:val="Prrafodelista"/>
        <w:numPr>
          <w:ilvl w:val="1"/>
          <w:numId w:val="34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1765" w:rsidRPr="005C1765">
        <w:rPr>
          <w:rFonts w:ascii="Times New Roman" w:hAnsi="Times New Roman"/>
          <w:sz w:val="24"/>
          <w:szCs w:val="24"/>
        </w:rPr>
        <w:t>El Reino comienza operando en ti, pero no termina en ti, sino en naciones transformadas. (Mateo 28:18-19)</w:t>
      </w:r>
    </w:p>
    <w:p w:rsidR="005C1765" w:rsidRPr="005C1765" w:rsidRDefault="005C1765" w:rsidP="00550885">
      <w:pPr>
        <w:pStyle w:val="Prrafodelista"/>
        <w:numPr>
          <w:ilvl w:val="0"/>
          <w:numId w:val="34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Bajo esta premisa podemos decir que consolidar es construir poder. (Hechos 1:8)</w:t>
      </w:r>
    </w:p>
    <w:p w:rsidR="005C1765" w:rsidRPr="005C1765" w:rsidRDefault="00550885" w:rsidP="00550885">
      <w:pPr>
        <w:pStyle w:val="Prrafodelista"/>
        <w:numPr>
          <w:ilvl w:val="1"/>
          <w:numId w:val="34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1765" w:rsidRPr="005C1765">
        <w:rPr>
          <w:rFonts w:ascii="Times New Roman" w:hAnsi="Times New Roman"/>
          <w:sz w:val="24"/>
          <w:szCs w:val="24"/>
        </w:rPr>
        <w:t>Esta razón nos llevó a que en los libros del proceso y en el de Escuela de Líderes, se les revele a las personas que Cristo los libró no solo para tener paz interior, sino para gobernar.</w:t>
      </w:r>
    </w:p>
    <w:p w:rsidR="005C1765" w:rsidRPr="005C1765" w:rsidRDefault="00550885" w:rsidP="00550885">
      <w:pPr>
        <w:pStyle w:val="Prrafodelista"/>
        <w:numPr>
          <w:ilvl w:val="1"/>
          <w:numId w:val="34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5C1765" w:rsidRPr="005C1765">
        <w:rPr>
          <w:rFonts w:ascii="Times New Roman" w:hAnsi="Times New Roman"/>
          <w:i/>
          <w:sz w:val="24"/>
          <w:szCs w:val="24"/>
        </w:rPr>
        <w:t>Gobierno personal (2°Timoteo 2:7), familiar (Génesis 18:17-18) y nacional (Salmo 112:1-2; 37:11)</w:t>
      </w:r>
    </w:p>
    <w:p w:rsidR="005C1765" w:rsidRPr="005C1765" w:rsidRDefault="00550885" w:rsidP="00550885">
      <w:pPr>
        <w:pStyle w:val="Prrafodelista"/>
        <w:numPr>
          <w:ilvl w:val="1"/>
          <w:numId w:val="34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1765" w:rsidRPr="005C1765">
        <w:rPr>
          <w:rFonts w:ascii="Times New Roman" w:hAnsi="Times New Roman"/>
          <w:sz w:val="24"/>
          <w:szCs w:val="24"/>
        </w:rPr>
        <w:t>En CCN a la luz de la Palabra, hemos formado a los discípulos para que entiendan y asuman que ver justos gobernando es parte de la gran comisión, no un extra. (Mateo 5:13-19; 24:14; Apocalipsis 1:5)</w:t>
      </w:r>
    </w:p>
    <w:p w:rsidR="005C1765" w:rsidRPr="005C1765" w:rsidRDefault="005C1765" w:rsidP="00550885">
      <w:pPr>
        <w:pStyle w:val="Prrafodelista"/>
        <w:numPr>
          <w:ilvl w:val="0"/>
          <w:numId w:val="35"/>
        </w:numPr>
        <w:spacing w:line="276" w:lineRule="auto"/>
        <w:ind w:left="180" w:hanging="18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C1765">
        <w:rPr>
          <w:rFonts w:ascii="Times New Roman" w:hAnsi="Times New Roman"/>
          <w:b/>
          <w:sz w:val="24"/>
          <w:szCs w:val="24"/>
          <w:u w:val="single"/>
        </w:rPr>
        <w:t>RAZONES EN LA PALABRA QUE NOS LLEVAN A VER QUE CONSOLIDAR ES CON</w:t>
      </w:r>
      <w:r w:rsidR="00550885">
        <w:rPr>
          <w:rFonts w:ascii="Times New Roman" w:hAnsi="Times New Roman"/>
          <w:b/>
          <w:sz w:val="24"/>
          <w:szCs w:val="24"/>
          <w:u w:val="single"/>
        </w:rPr>
        <w:t>S</w:t>
      </w:r>
      <w:r w:rsidRPr="005C1765">
        <w:rPr>
          <w:rFonts w:ascii="Times New Roman" w:hAnsi="Times New Roman"/>
          <w:b/>
          <w:sz w:val="24"/>
          <w:szCs w:val="24"/>
          <w:u w:val="single"/>
        </w:rPr>
        <w:t>TRUIR PODER:</w:t>
      </w:r>
    </w:p>
    <w:p w:rsidR="005C1765" w:rsidRPr="005C1765" w:rsidRDefault="005C1765" w:rsidP="00550885">
      <w:pPr>
        <w:pStyle w:val="Prrafodelista"/>
        <w:numPr>
          <w:ilvl w:val="0"/>
          <w:numId w:val="36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Porque Dios forma al hombre para que pueda administrar todo lo creado bajo su autoridad. (Génesis 1:28)</w:t>
      </w:r>
    </w:p>
    <w:p w:rsidR="005C1765" w:rsidRPr="005C1765" w:rsidRDefault="005C1765" w:rsidP="00550885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El plan nunca fue que lo creado domine al hombre, sino que el hombre domine sobre todo lo creado bajo el gobierno de Dios. (Génesis 2:19)</w:t>
      </w:r>
    </w:p>
    <w:p w:rsidR="005C1765" w:rsidRPr="005C1765" w:rsidRDefault="005C1765" w:rsidP="00550885">
      <w:pPr>
        <w:pStyle w:val="Prrafodelista"/>
        <w:numPr>
          <w:ilvl w:val="0"/>
          <w:numId w:val="36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El pecado buscó sacar al hombre de la misión asignada la cual era gobernar con </w:t>
      </w:r>
      <w:r w:rsidRPr="005C1765">
        <w:rPr>
          <w:rFonts w:ascii="Times New Roman" w:hAnsi="Times New Roman"/>
          <w:b/>
          <w:i/>
          <w:sz w:val="24"/>
          <w:szCs w:val="24"/>
        </w:rPr>
        <w:t>Jehová Dios</w:t>
      </w:r>
      <w:r w:rsidRPr="005C1765">
        <w:rPr>
          <w:rFonts w:ascii="Times New Roman" w:hAnsi="Times New Roman"/>
          <w:sz w:val="24"/>
          <w:szCs w:val="24"/>
        </w:rPr>
        <w:t>. (Génesis 3:1-5)</w:t>
      </w:r>
    </w:p>
    <w:p w:rsidR="005C1765" w:rsidRPr="005C1765" w:rsidRDefault="005C1765" w:rsidP="00550885">
      <w:pPr>
        <w:pStyle w:val="Prrafodelista"/>
        <w:numPr>
          <w:ilvl w:val="1"/>
          <w:numId w:val="36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Satanás buscaba que el hombre denigrara el rango de autoridad de</w:t>
      </w:r>
      <w:r w:rsidR="00550885">
        <w:rPr>
          <w:rFonts w:ascii="Times New Roman" w:hAnsi="Times New Roman"/>
          <w:sz w:val="24"/>
          <w:szCs w:val="24"/>
        </w:rPr>
        <w:t xml:space="preserve"> </w:t>
      </w:r>
      <w:r w:rsidRPr="005C1765">
        <w:rPr>
          <w:rFonts w:ascii="Times New Roman" w:hAnsi="Times New Roman"/>
          <w:sz w:val="24"/>
          <w:szCs w:val="24"/>
        </w:rPr>
        <w:t>Jehová Dios, simplemente a Dios. (Génesis 2:7,8,9)</w:t>
      </w:r>
    </w:p>
    <w:p w:rsidR="005C1765" w:rsidRPr="005C1765" w:rsidRDefault="005C1765" w:rsidP="00550885">
      <w:pPr>
        <w:pStyle w:val="Prrafodelista"/>
        <w:numPr>
          <w:ilvl w:val="1"/>
          <w:numId w:val="36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Jehová  en hebreo es </w:t>
      </w:r>
      <w:r w:rsidRPr="005C1765">
        <w:rPr>
          <w:rFonts w:ascii="Times New Roman" w:hAnsi="Times New Roman"/>
          <w:b/>
          <w:i/>
          <w:sz w:val="24"/>
          <w:szCs w:val="24"/>
        </w:rPr>
        <w:t>Jahved</w:t>
      </w:r>
      <w:r w:rsidRPr="005C1765">
        <w:rPr>
          <w:rFonts w:ascii="Times New Roman" w:hAnsi="Times New Roman"/>
          <w:sz w:val="24"/>
          <w:szCs w:val="24"/>
        </w:rPr>
        <w:t xml:space="preserve"> “amo</w:t>
      </w:r>
      <w:r w:rsidR="00550885">
        <w:rPr>
          <w:rFonts w:ascii="Times New Roman" w:hAnsi="Times New Roman"/>
          <w:sz w:val="24"/>
          <w:szCs w:val="24"/>
        </w:rPr>
        <w:t xml:space="preserve"> </w:t>
      </w:r>
      <w:r w:rsidRPr="005C1765">
        <w:rPr>
          <w:rFonts w:ascii="Times New Roman" w:hAnsi="Times New Roman"/>
          <w:sz w:val="24"/>
          <w:szCs w:val="24"/>
        </w:rPr>
        <w:t>y señor absoluto”, entonces</w:t>
      </w:r>
      <w:r w:rsidR="00550885">
        <w:rPr>
          <w:rFonts w:ascii="Times New Roman" w:hAnsi="Times New Roman"/>
          <w:sz w:val="24"/>
          <w:szCs w:val="24"/>
        </w:rPr>
        <w:t xml:space="preserve"> </w:t>
      </w:r>
      <w:r w:rsidRPr="005C1765">
        <w:rPr>
          <w:rFonts w:ascii="Times New Roman" w:hAnsi="Times New Roman"/>
          <w:sz w:val="24"/>
          <w:szCs w:val="24"/>
        </w:rPr>
        <w:t xml:space="preserve">Jehová Dios significa </w:t>
      </w:r>
      <w:r w:rsidRPr="005C1765">
        <w:rPr>
          <w:rFonts w:ascii="Times New Roman" w:hAnsi="Times New Roman"/>
          <w:b/>
          <w:i/>
          <w:sz w:val="24"/>
          <w:szCs w:val="24"/>
        </w:rPr>
        <w:t>el Señor absoluto es Dios.</w:t>
      </w:r>
    </w:p>
    <w:p w:rsidR="005C1765" w:rsidRPr="005C1765" w:rsidRDefault="005C1765" w:rsidP="00550885">
      <w:pPr>
        <w:pStyle w:val="Prrafodelista"/>
        <w:numPr>
          <w:ilvl w:val="1"/>
          <w:numId w:val="36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Su lenguaje para tentar a la mujer fue.. </w:t>
      </w:r>
      <w:r w:rsidRPr="005C1765">
        <w:rPr>
          <w:rFonts w:ascii="Times New Roman" w:hAnsi="Times New Roman"/>
          <w:i/>
          <w:sz w:val="24"/>
          <w:szCs w:val="24"/>
        </w:rPr>
        <w:t>¿con que Dios a dicho?</w:t>
      </w:r>
      <w:r w:rsidRPr="005C1765">
        <w:rPr>
          <w:rFonts w:ascii="Times New Roman" w:hAnsi="Times New Roman"/>
          <w:sz w:val="24"/>
          <w:szCs w:val="24"/>
        </w:rPr>
        <w:t xml:space="preserve"> (Génesis 3:1)</w:t>
      </w:r>
    </w:p>
    <w:p w:rsidR="005C1765" w:rsidRPr="005C1765" w:rsidRDefault="005C1765" w:rsidP="00550885">
      <w:pPr>
        <w:pStyle w:val="Prrafodelista"/>
        <w:numPr>
          <w:ilvl w:val="1"/>
          <w:numId w:val="36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La serpiente buscaba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1765">
        <w:rPr>
          <w:rFonts w:ascii="Times New Roman" w:hAnsi="Times New Roman"/>
          <w:sz w:val="24"/>
          <w:szCs w:val="24"/>
        </w:rPr>
        <w:t xml:space="preserve">reducir la fe </w:t>
      </w:r>
      <w:r w:rsidRPr="005C1765">
        <w:rPr>
          <w:rFonts w:ascii="Times New Roman" w:hAnsi="Times New Roman"/>
          <w:i/>
          <w:sz w:val="24"/>
          <w:szCs w:val="24"/>
        </w:rPr>
        <w:t>a una experiencia religiosa,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C1765">
        <w:rPr>
          <w:rFonts w:ascii="Times New Roman" w:hAnsi="Times New Roman"/>
          <w:i/>
          <w:sz w:val="24"/>
          <w:szCs w:val="24"/>
        </w:rPr>
        <w:t>de carácter individual,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C1765">
        <w:rPr>
          <w:rFonts w:ascii="Times New Roman" w:hAnsi="Times New Roman"/>
          <w:i/>
          <w:sz w:val="24"/>
          <w:szCs w:val="24"/>
        </w:rPr>
        <w:t>sin poder soberano sobre todas las cosas</w:t>
      </w:r>
      <w:r w:rsidRPr="005C1765">
        <w:rPr>
          <w:rFonts w:ascii="Times New Roman" w:hAnsi="Times New Roman"/>
          <w:sz w:val="24"/>
          <w:szCs w:val="24"/>
        </w:rPr>
        <w:t>.</w:t>
      </w:r>
    </w:p>
    <w:p w:rsidR="005C1765" w:rsidRPr="005C1765" w:rsidRDefault="005C1765" w:rsidP="00550885">
      <w:pPr>
        <w:pStyle w:val="Prrafodelista"/>
        <w:numPr>
          <w:ilvl w:val="1"/>
          <w:numId w:val="36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El pecado no solamente llevó a que el hombre cediera su autoridad a Satanás, sino que dio a luz </w:t>
      </w:r>
      <w:r w:rsidRPr="005C1765">
        <w:rPr>
          <w:rFonts w:ascii="Times New Roman" w:hAnsi="Times New Roman"/>
          <w:b/>
          <w:i/>
          <w:sz w:val="24"/>
          <w:szCs w:val="24"/>
          <w:u w:val="single"/>
        </w:rPr>
        <w:t>la religión</w:t>
      </w:r>
      <w:r w:rsidRPr="005C1765">
        <w:rPr>
          <w:rFonts w:ascii="Times New Roman" w:hAnsi="Times New Roman"/>
          <w:sz w:val="24"/>
          <w:szCs w:val="24"/>
        </w:rPr>
        <w:t>.</w:t>
      </w:r>
    </w:p>
    <w:p w:rsidR="005C1765" w:rsidRPr="005C1765" w:rsidRDefault="005C1765" w:rsidP="00550885">
      <w:pPr>
        <w:pStyle w:val="Prrafodelista"/>
        <w:numPr>
          <w:ilvl w:val="1"/>
          <w:numId w:val="36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Cuando Cristo resucitó al tercer día, informó que la autoridad que el hombre había cedido a Satanás,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1765">
        <w:rPr>
          <w:rFonts w:ascii="Times New Roman" w:hAnsi="Times New Roman"/>
          <w:sz w:val="24"/>
          <w:szCs w:val="24"/>
        </w:rPr>
        <w:t xml:space="preserve">ahora él la había recuperado, y la gran comisión anunció la destitución de </w:t>
      </w:r>
      <w:r w:rsidRPr="005C1765">
        <w:rPr>
          <w:rFonts w:ascii="Times New Roman" w:hAnsi="Times New Roman"/>
          <w:b/>
          <w:i/>
          <w:sz w:val="24"/>
          <w:szCs w:val="24"/>
        </w:rPr>
        <w:t>la religión.</w:t>
      </w:r>
      <w:r w:rsidRPr="005C1765">
        <w:rPr>
          <w:rFonts w:ascii="Times New Roman" w:hAnsi="Times New Roman"/>
          <w:sz w:val="24"/>
          <w:szCs w:val="24"/>
        </w:rPr>
        <w:t xml:space="preserve"> (Mateo 28:18-19; Filipenses 3:20-21 NVI)</w:t>
      </w:r>
    </w:p>
    <w:p w:rsidR="005C1765" w:rsidRPr="005C1765" w:rsidRDefault="005C1765" w:rsidP="00550885">
      <w:pPr>
        <w:pStyle w:val="Prrafodelista"/>
        <w:numPr>
          <w:ilvl w:val="0"/>
          <w:numId w:val="36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1765">
        <w:rPr>
          <w:rFonts w:ascii="Times New Roman" w:hAnsi="Times New Roman"/>
          <w:sz w:val="24"/>
          <w:szCs w:val="24"/>
        </w:rPr>
        <w:t>Espíritu Santo llega para empoderar a los que fueron investidos con autoridad en Cristo, para poder manifestar el Reino en todo el mundo. (Hechos 1:8)</w:t>
      </w:r>
    </w:p>
    <w:p w:rsidR="005C1765" w:rsidRPr="005C1765" w:rsidRDefault="005C1765" w:rsidP="00550885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Los Hechos de los Apóstoles, es un libro que se sigue escribiendo, sus páginas no han sido cerradas, la propagación del Reino y su manifestación esta siendo escrita EN ESTA HORA. (2°Corintios 3:2-4)</w:t>
      </w:r>
    </w:p>
    <w:p w:rsidR="005C1765" w:rsidRPr="005C1765" w:rsidRDefault="005C1765" w:rsidP="00550885">
      <w:pPr>
        <w:pStyle w:val="Prrafodelista"/>
        <w:numPr>
          <w:ilvl w:val="0"/>
          <w:numId w:val="35"/>
        </w:numPr>
        <w:spacing w:line="276" w:lineRule="auto"/>
        <w:ind w:left="270" w:hanging="27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C1765">
        <w:rPr>
          <w:rFonts w:ascii="Times New Roman" w:hAnsi="Times New Roman"/>
          <w:b/>
          <w:sz w:val="24"/>
          <w:szCs w:val="24"/>
          <w:u w:val="single"/>
        </w:rPr>
        <w:t>QUÉ DEBEMOS HACER EN ESTE TIEMPO PARA CON</w:t>
      </w:r>
      <w:r w:rsidR="00550885">
        <w:rPr>
          <w:rFonts w:ascii="Times New Roman" w:hAnsi="Times New Roman"/>
          <w:b/>
          <w:sz w:val="24"/>
          <w:szCs w:val="24"/>
          <w:u w:val="single"/>
        </w:rPr>
        <w:t>S</w:t>
      </w:r>
      <w:r w:rsidRPr="005C1765">
        <w:rPr>
          <w:rFonts w:ascii="Times New Roman" w:hAnsi="Times New Roman"/>
          <w:b/>
          <w:sz w:val="24"/>
          <w:szCs w:val="24"/>
          <w:u w:val="single"/>
        </w:rPr>
        <w:t>TRUIR PODER:</w:t>
      </w:r>
    </w:p>
    <w:p w:rsidR="005C1765" w:rsidRPr="005C1765" w:rsidRDefault="005C1765" w:rsidP="00550885">
      <w:pPr>
        <w:pStyle w:val="Prrafodelista"/>
        <w:numPr>
          <w:ilvl w:val="0"/>
          <w:numId w:val="37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lastRenderedPageBreak/>
        <w:t xml:space="preserve">Debemos involucrarnos con nuestros discípulos en esta campaña electoral, apoyando a nuestros candidatos por </w:t>
      </w:r>
      <w:r w:rsidR="00550885">
        <w:rPr>
          <w:rFonts w:ascii="Times New Roman" w:hAnsi="Times New Roman"/>
          <w:sz w:val="24"/>
          <w:szCs w:val="24"/>
        </w:rPr>
        <w:t>NUVIPA</w:t>
      </w:r>
      <w:r w:rsidRPr="005C1765">
        <w:rPr>
          <w:rFonts w:ascii="Times New Roman" w:hAnsi="Times New Roman"/>
          <w:sz w:val="24"/>
          <w:szCs w:val="24"/>
        </w:rPr>
        <w:t xml:space="preserve"> a las alcaldías.</w:t>
      </w:r>
    </w:p>
    <w:p w:rsidR="005C1765" w:rsidRPr="005C1765" w:rsidRDefault="005C1765" w:rsidP="00550885">
      <w:pPr>
        <w:pStyle w:val="Prrafodelista"/>
        <w:numPr>
          <w:ilvl w:val="1"/>
          <w:numId w:val="37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El poder no se empieza a construir en el palacio, se construye cuando se está pegando un afiche de un candidato en una pared.</w:t>
      </w:r>
    </w:p>
    <w:p w:rsidR="005C1765" w:rsidRPr="005C1765" w:rsidRDefault="005C1765" w:rsidP="00550885">
      <w:pPr>
        <w:pStyle w:val="Prrafodelista"/>
        <w:numPr>
          <w:ilvl w:val="1"/>
          <w:numId w:val="37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El rey David llegó a la corona de Israel 28 años después de recibir la palabra, pero la construcción hacia ese camino comenzó cuidando las ovejas de su padre, de los lobos y los osos.</w:t>
      </w:r>
    </w:p>
    <w:p w:rsidR="005C1765" w:rsidRPr="005C1765" w:rsidRDefault="005C1765" w:rsidP="00550885">
      <w:pPr>
        <w:pStyle w:val="Prrafodelista"/>
        <w:numPr>
          <w:ilvl w:val="1"/>
          <w:numId w:val="37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David te revela niveles de construcción de poder:</w:t>
      </w:r>
    </w:p>
    <w:p w:rsidR="005C1765" w:rsidRPr="005C1765" w:rsidRDefault="005C1765" w:rsidP="00550885">
      <w:pPr>
        <w:pStyle w:val="Prrafodelista"/>
        <w:numPr>
          <w:ilvl w:val="2"/>
          <w:numId w:val="37"/>
        </w:numPr>
        <w:spacing w:line="276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Nivel 1: </w:t>
      </w:r>
      <w:r w:rsidRPr="005C1765">
        <w:rPr>
          <w:rFonts w:ascii="Times New Roman" w:hAnsi="Times New Roman"/>
          <w:b/>
          <w:sz w:val="24"/>
          <w:szCs w:val="24"/>
        </w:rPr>
        <w:t>leones y osos</w:t>
      </w:r>
      <w:r w:rsidRPr="005C1765">
        <w:rPr>
          <w:rFonts w:ascii="Times New Roman" w:hAnsi="Times New Roman"/>
          <w:sz w:val="24"/>
          <w:szCs w:val="24"/>
        </w:rPr>
        <w:t xml:space="preserve">: </w:t>
      </w:r>
      <w:r w:rsidRPr="005C1765">
        <w:rPr>
          <w:rFonts w:ascii="Times New Roman" w:hAnsi="Times New Roman"/>
          <w:i/>
          <w:sz w:val="24"/>
          <w:szCs w:val="24"/>
        </w:rPr>
        <w:t>promoción de calle</w:t>
      </w:r>
      <w:r w:rsidRPr="005C1765">
        <w:rPr>
          <w:rFonts w:ascii="Times New Roman" w:hAnsi="Times New Roman"/>
          <w:sz w:val="24"/>
          <w:szCs w:val="24"/>
        </w:rPr>
        <w:t>.</w:t>
      </w:r>
    </w:p>
    <w:p w:rsidR="005C1765" w:rsidRPr="005C1765" w:rsidRDefault="005C1765" w:rsidP="00550885">
      <w:pPr>
        <w:pStyle w:val="Prrafodelista"/>
        <w:numPr>
          <w:ilvl w:val="2"/>
          <w:numId w:val="37"/>
        </w:numPr>
        <w:spacing w:line="276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Nivel 2: </w:t>
      </w:r>
      <w:r w:rsidRPr="005C1765">
        <w:rPr>
          <w:rFonts w:ascii="Times New Roman" w:hAnsi="Times New Roman"/>
          <w:b/>
          <w:sz w:val="24"/>
          <w:szCs w:val="24"/>
        </w:rPr>
        <w:t>Goliat: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C1765">
        <w:rPr>
          <w:rFonts w:ascii="Times New Roman" w:hAnsi="Times New Roman"/>
          <w:i/>
          <w:sz w:val="24"/>
          <w:szCs w:val="24"/>
        </w:rPr>
        <w:t>problemas públicos que te promocionan.</w:t>
      </w:r>
    </w:p>
    <w:p w:rsidR="005C1765" w:rsidRPr="005C1765" w:rsidRDefault="005C1765" w:rsidP="00550885">
      <w:pPr>
        <w:pStyle w:val="Prrafodelista"/>
        <w:numPr>
          <w:ilvl w:val="2"/>
          <w:numId w:val="37"/>
        </w:numPr>
        <w:spacing w:line="276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Nivel 3: </w:t>
      </w:r>
      <w:r w:rsidRPr="005C1765">
        <w:rPr>
          <w:rFonts w:ascii="Times New Roman" w:hAnsi="Times New Roman"/>
          <w:b/>
          <w:sz w:val="24"/>
          <w:szCs w:val="24"/>
        </w:rPr>
        <w:t>rey Saúl: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C1765">
        <w:rPr>
          <w:rFonts w:ascii="Times New Roman" w:hAnsi="Times New Roman"/>
          <w:i/>
          <w:sz w:val="24"/>
          <w:szCs w:val="24"/>
        </w:rPr>
        <w:t>batalla con los que hoy manejan el poder.</w:t>
      </w:r>
    </w:p>
    <w:p w:rsidR="005C1765" w:rsidRPr="005C1765" w:rsidRDefault="005C1765" w:rsidP="00550885">
      <w:pPr>
        <w:pStyle w:val="Prrafodelista"/>
        <w:numPr>
          <w:ilvl w:val="2"/>
          <w:numId w:val="37"/>
        </w:numPr>
        <w:spacing w:line="276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Nivel 4: </w:t>
      </w:r>
      <w:r w:rsidRPr="005C1765">
        <w:rPr>
          <w:rFonts w:ascii="Times New Roman" w:hAnsi="Times New Roman"/>
          <w:b/>
          <w:sz w:val="24"/>
          <w:szCs w:val="24"/>
        </w:rPr>
        <w:t>la casa de Saúl vs. la casa de David: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C1765">
        <w:rPr>
          <w:rFonts w:ascii="Times New Roman" w:hAnsi="Times New Roman"/>
          <w:i/>
          <w:sz w:val="24"/>
          <w:szCs w:val="24"/>
        </w:rPr>
        <w:t>el avance de tu plan y la pérdida de fuerza y de respuesta del rival.</w:t>
      </w:r>
    </w:p>
    <w:p w:rsidR="005C1765" w:rsidRPr="005C1765" w:rsidRDefault="005C1765" w:rsidP="00550885">
      <w:pPr>
        <w:pStyle w:val="Prrafodelista"/>
        <w:numPr>
          <w:ilvl w:val="2"/>
          <w:numId w:val="37"/>
        </w:numPr>
        <w:spacing w:line="276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Nivel 5: </w:t>
      </w:r>
      <w:r w:rsidRPr="005C1765">
        <w:rPr>
          <w:rFonts w:ascii="Times New Roman" w:hAnsi="Times New Roman"/>
          <w:b/>
          <w:sz w:val="24"/>
          <w:szCs w:val="24"/>
        </w:rPr>
        <w:t>el palacio: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C1765">
        <w:rPr>
          <w:rFonts w:ascii="Times New Roman" w:hAnsi="Times New Roman"/>
          <w:i/>
          <w:sz w:val="24"/>
          <w:szCs w:val="24"/>
        </w:rPr>
        <w:t>seguir construyendo desde la silla de autoridad gubernamental.</w:t>
      </w:r>
    </w:p>
    <w:p w:rsidR="005C1765" w:rsidRPr="005C1765" w:rsidRDefault="005C1765" w:rsidP="00550885">
      <w:pPr>
        <w:pStyle w:val="Prrafodelista"/>
        <w:numPr>
          <w:ilvl w:val="0"/>
          <w:numId w:val="37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Debemos entender que nuestra mayor herramienta no es aislarnos y silenciarnos sino involúcranos y defender la democracia de nuestro país, a través de su mayor expresión democrática; el voto.</w:t>
      </w:r>
    </w:p>
    <w:p w:rsidR="005C1765" w:rsidRPr="005C1765" w:rsidRDefault="005C1765" w:rsidP="00550885">
      <w:pPr>
        <w:pStyle w:val="Prrafodelista"/>
        <w:numPr>
          <w:ilvl w:val="1"/>
          <w:numId w:val="37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Dios no nos llamó a guardar silencio, sino a romper el silencio. (Efesios 1:4)</w:t>
      </w:r>
    </w:p>
    <w:p w:rsidR="005C1765" w:rsidRPr="005C1765" w:rsidRDefault="005C1765" w:rsidP="00550885">
      <w:pPr>
        <w:pStyle w:val="Prrafodelista"/>
        <w:numPr>
          <w:ilvl w:val="1"/>
          <w:numId w:val="37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Allí la palabra escogido significa </w:t>
      </w:r>
      <w:r w:rsidRPr="005C1765">
        <w:rPr>
          <w:rFonts w:ascii="Times New Roman" w:hAnsi="Times New Roman"/>
          <w:i/>
          <w:sz w:val="24"/>
          <w:szCs w:val="24"/>
        </w:rPr>
        <w:t>“tocado por Dios para romper el silencio”.</w:t>
      </w:r>
    </w:p>
    <w:p w:rsidR="005C1765" w:rsidRPr="005C1765" w:rsidRDefault="005C1765" w:rsidP="00550885">
      <w:pPr>
        <w:pStyle w:val="Prrafodelista"/>
        <w:numPr>
          <w:ilvl w:val="1"/>
          <w:numId w:val="37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Santo significa </w:t>
      </w:r>
      <w:r w:rsidRPr="005C1765">
        <w:rPr>
          <w:rFonts w:ascii="Times New Roman" w:hAnsi="Times New Roman"/>
          <w:i/>
          <w:sz w:val="24"/>
          <w:szCs w:val="24"/>
        </w:rPr>
        <w:t>“apartado para una misión”.</w:t>
      </w:r>
    </w:p>
    <w:p w:rsidR="005C1765" w:rsidRPr="005C1765" w:rsidRDefault="005C1765" w:rsidP="00550885">
      <w:pPr>
        <w:pStyle w:val="Prrafodelista"/>
        <w:numPr>
          <w:ilvl w:val="1"/>
          <w:numId w:val="37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 xml:space="preserve">Sin manchas significa </w:t>
      </w:r>
      <w:r w:rsidRPr="005C1765">
        <w:rPr>
          <w:rFonts w:ascii="Times New Roman" w:hAnsi="Times New Roman"/>
          <w:i/>
          <w:sz w:val="24"/>
          <w:szCs w:val="24"/>
        </w:rPr>
        <w:t>“redimidos por su sangre”.</w:t>
      </w:r>
    </w:p>
    <w:p w:rsidR="005C1765" w:rsidRPr="005C1765" w:rsidRDefault="005C1765" w:rsidP="00550885">
      <w:pPr>
        <w:pStyle w:val="Prrafodelista"/>
        <w:numPr>
          <w:ilvl w:val="1"/>
          <w:numId w:val="37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El texto debería decir:</w:t>
      </w:r>
      <w:r w:rsidRPr="005C1765">
        <w:rPr>
          <w:rFonts w:ascii="Times New Roman" w:hAnsi="Times New Roman"/>
          <w:i/>
          <w:sz w:val="24"/>
          <w:szCs w:val="24"/>
        </w:rPr>
        <w:t>“tú eres un tocado por Dios para romper el silencio antes de la fundación del mundo, por eso has sido apartado para una misión y redimido por la Sangre de Jesucristo delante de él”.</w:t>
      </w:r>
    </w:p>
    <w:p w:rsidR="005C1765" w:rsidRPr="005C1765" w:rsidRDefault="005C1765" w:rsidP="00550885">
      <w:pPr>
        <w:pStyle w:val="Prrafodelista"/>
        <w:numPr>
          <w:ilvl w:val="0"/>
          <w:numId w:val="37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Asumir que mi colaboración con el partido que nos representa como cristianos no es un extra, es parte de la gran comisión.</w:t>
      </w:r>
    </w:p>
    <w:p w:rsidR="005C1765" w:rsidRPr="005C1765" w:rsidRDefault="005C1765" w:rsidP="00550885">
      <w:pPr>
        <w:pStyle w:val="Prrafodelista"/>
        <w:numPr>
          <w:ilvl w:val="1"/>
          <w:numId w:val="37"/>
        </w:numPr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C1765">
        <w:rPr>
          <w:rFonts w:ascii="Times New Roman" w:hAnsi="Times New Roman"/>
          <w:sz w:val="24"/>
          <w:szCs w:val="24"/>
        </w:rPr>
        <w:t>El apoyo que prestemos, sea movilizándonos a las convocatorias públicas, como testigos de mesa y con el voto, cuando lo hagamos</w:t>
      </w:r>
      <w:r>
        <w:rPr>
          <w:rFonts w:ascii="Times New Roman" w:hAnsi="Times New Roman"/>
          <w:sz w:val="24"/>
          <w:szCs w:val="24"/>
        </w:rPr>
        <w:t>,</w:t>
      </w:r>
      <w:r w:rsidRPr="005C17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reali</w:t>
      </w:r>
      <w:r w:rsidRPr="005C1765">
        <w:rPr>
          <w:rFonts w:ascii="Times New Roman" w:hAnsi="Times New Roman"/>
          <w:sz w:val="24"/>
          <w:szCs w:val="24"/>
        </w:rPr>
        <w:t>cemoslo como para Dios.</w:t>
      </w:r>
    </w:p>
    <w:p w:rsidR="0093753E" w:rsidRPr="005C1765" w:rsidRDefault="005C1765" w:rsidP="0055088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hAnsi="Times New Roman"/>
        </w:rPr>
      </w:pPr>
      <w:r w:rsidRPr="005C1765">
        <w:rPr>
          <w:rFonts w:ascii="Times New Roman" w:hAnsi="Times New Roman"/>
        </w:rPr>
        <w:t>Nuestra nación nos lo reclama y nuestra presencia hoy es requerida de manera urgente.</w:t>
      </w:r>
    </w:p>
    <w:sectPr w:rsidR="0093753E" w:rsidRPr="005C1765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20C" w:rsidRDefault="007D220C">
      <w:r>
        <w:separator/>
      </w:r>
    </w:p>
  </w:endnote>
  <w:endnote w:type="continuationSeparator" w:id="1">
    <w:p w:rsidR="007D220C" w:rsidRDefault="007D22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4F4DA6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20C" w:rsidRDefault="007D220C">
      <w:r>
        <w:separator/>
      </w:r>
    </w:p>
  </w:footnote>
  <w:footnote w:type="continuationSeparator" w:id="1">
    <w:p w:rsidR="007D220C" w:rsidRDefault="007D22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5C1765" w:rsidRDefault="00043FD8" w:rsidP="00133CA6">
    <w:pPr>
      <w:spacing w:after="0"/>
      <w:jc w:val="center"/>
      <w:rPr>
        <w:b/>
      </w:rPr>
    </w:pPr>
    <w:r w:rsidRPr="005C1765">
      <w:rPr>
        <w:b/>
        <w:noProof/>
      </w:rPr>
      <w:t xml:space="preserve">SERIE: </w:t>
    </w:r>
    <w:r w:rsidRPr="005C1765">
      <w:rPr>
        <w:b/>
      </w:rPr>
      <w:t>“</w:t>
    </w:r>
    <w:r w:rsidR="008F1078" w:rsidRPr="005C1765">
      <w:rPr>
        <w:b/>
      </w:rPr>
      <w:t>Consolidación y expansión agresiva</w:t>
    </w:r>
    <w:r w:rsidR="00BC498D" w:rsidRPr="005C1765">
      <w:rPr>
        <w:b/>
      </w:rPr>
      <w:t>”</w:t>
    </w:r>
    <w:r w:rsidRPr="005C1765">
      <w:rPr>
        <w:b/>
      </w:rPr>
      <w:t>/</w:t>
    </w:r>
    <w:r w:rsidR="00CA19F4" w:rsidRPr="005C1765">
      <w:rPr>
        <w:b/>
        <w:noProof/>
      </w:rPr>
      <w:t>Tema: “</w:t>
    </w:r>
    <w:r w:rsidR="005C1765" w:rsidRPr="005C1765">
      <w:rPr>
        <w:b/>
      </w:rPr>
      <w:t>Consolidación es construir poder</w:t>
    </w:r>
    <w:r w:rsidR="00CE2DE0" w:rsidRPr="005C1765">
      <w:rPr>
        <w:rFonts w:cs="Calibri"/>
        <w:b/>
        <w:color w:val="222222"/>
        <w:shd w:val="clear" w:color="auto" w:fill="FFFFFF"/>
      </w:rPr>
      <w:t>”</w:t>
    </w:r>
    <w:r w:rsidR="000266F9" w:rsidRPr="005C1765">
      <w:rPr>
        <w:b/>
      </w:rPr>
      <w:t>/</w:t>
    </w:r>
    <w:r w:rsidR="00736C62" w:rsidRPr="005C1765">
      <w:rPr>
        <w:b/>
      </w:rPr>
      <w:t xml:space="preserve">Lección </w:t>
    </w:r>
    <w:r w:rsidR="005C1765" w:rsidRPr="005C1765">
      <w:rPr>
        <w:b/>
      </w:rPr>
      <w:t>6</w:t>
    </w:r>
  </w:p>
  <w:p w:rsidR="005317E5" w:rsidRPr="00BC498D" w:rsidRDefault="005317E5" w:rsidP="00682903">
    <w:pPr>
      <w:spacing w:after="0"/>
      <w:jc w:val="center"/>
      <w:rPr>
        <w:b/>
      </w:rPr>
    </w:pPr>
    <w:r w:rsidRPr="00BC498D">
      <w:rPr>
        <w:b/>
        <w:i/>
      </w:rPr>
      <w:t>_</w:t>
    </w:r>
    <w:r w:rsidRPr="00BC498D">
      <w:rPr>
        <w:b/>
      </w:rPr>
      <w:t>________________________________________________________________________________________________________________</w:t>
    </w:r>
    <w:r w:rsidR="00174BE8" w:rsidRPr="00BC498D">
      <w:rPr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5C1765" w:rsidRDefault="004F4DA6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4F4DA6">
      <w:rPr>
        <w:b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18.65pt;margin-top:7.95pt;width:188.8pt;height:34.0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UTgwIAAA8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409BF">
      <w:rPr>
        <w:b/>
        <w:noProof/>
      </w:rPr>
      <w:t xml:space="preserve"> </w:t>
    </w:r>
    <w:r w:rsidR="00BD5157" w:rsidRPr="005C1765">
      <w:rPr>
        <w:rFonts w:asciiTheme="majorHAnsi" w:hAnsiTheme="majorHAnsi"/>
        <w:b/>
        <w:noProof/>
      </w:rPr>
      <w:t xml:space="preserve">CÉLULA DE </w:t>
    </w:r>
    <w:r w:rsidR="00FB0176" w:rsidRPr="005C1765">
      <w:rPr>
        <w:rFonts w:asciiTheme="majorHAnsi" w:hAnsiTheme="majorHAnsi"/>
        <w:b/>
        <w:noProof/>
      </w:rPr>
      <w:t>DISCIPULADO</w:t>
    </w:r>
    <w:r w:rsidR="00BD5157" w:rsidRPr="005C1765">
      <w:rPr>
        <w:rFonts w:asciiTheme="majorHAnsi" w:hAnsiTheme="majorHAnsi"/>
        <w:b/>
        <w:noProof/>
      </w:rPr>
      <w:t xml:space="preserve">/ </w:t>
    </w:r>
    <w:r w:rsidR="00C757D5" w:rsidRPr="005C1765">
      <w:rPr>
        <w:rFonts w:asciiTheme="majorHAnsi" w:hAnsiTheme="majorHAnsi"/>
        <w:b/>
        <w:lang w:val="es-ES"/>
      </w:rPr>
      <w:t>Lección</w:t>
    </w:r>
    <w:r w:rsidR="00B409BF" w:rsidRPr="005C1765">
      <w:rPr>
        <w:rFonts w:asciiTheme="majorHAnsi" w:hAnsiTheme="majorHAnsi"/>
        <w:b/>
        <w:lang w:val="es-ES"/>
      </w:rPr>
      <w:t xml:space="preserve"> </w:t>
    </w:r>
    <w:r w:rsidR="005C1765" w:rsidRPr="005C1765">
      <w:rPr>
        <w:rFonts w:asciiTheme="majorHAnsi" w:hAnsiTheme="majorHAnsi"/>
        <w:b/>
        <w:lang w:val="es-ES"/>
      </w:rPr>
      <w:t>6</w:t>
    </w:r>
  </w:p>
  <w:p w:rsidR="00BD5157" w:rsidRPr="005C1765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5C1765">
      <w:rPr>
        <w:rFonts w:asciiTheme="majorHAnsi" w:hAnsiTheme="majorHAnsi"/>
        <w:b/>
        <w:noProof/>
      </w:rPr>
      <w:t xml:space="preserve">SERIE: </w:t>
    </w:r>
    <w:r w:rsidRPr="005C1765">
      <w:rPr>
        <w:rFonts w:asciiTheme="majorHAnsi" w:hAnsiTheme="majorHAnsi"/>
        <w:b/>
      </w:rPr>
      <w:t>“</w:t>
    </w:r>
    <w:r w:rsidR="008F1078" w:rsidRPr="005C1765">
      <w:rPr>
        <w:rFonts w:asciiTheme="majorHAnsi" w:hAnsiTheme="majorHAnsi"/>
        <w:b/>
      </w:rPr>
      <w:t>Consolidación y expansión agresiva</w:t>
    </w:r>
    <w:r w:rsidRPr="005C1765">
      <w:rPr>
        <w:rFonts w:asciiTheme="majorHAnsi" w:hAnsiTheme="majorHAnsi"/>
        <w:b/>
      </w:rPr>
      <w:t>”</w:t>
    </w:r>
  </w:p>
  <w:p w:rsidR="00BD5157" w:rsidRPr="005C1765" w:rsidRDefault="00BD5157" w:rsidP="00537E0A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i/>
        <w:lang w:val="es-ES"/>
      </w:rPr>
    </w:pPr>
    <w:r w:rsidRPr="005C1765">
      <w:rPr>
        <w:rFonts w:asciiTheme="majorHAnsi" w:hAnsiTheme="majorHAnsi"/>
        <w:b/>
        <w:noProof/>
      </w:rPr>
      <w:t>Tema: “</w:t>
    </w:r>
    <w:r w:rsidR="005C1765" w:rsidRPr="005C1765">
      <w:rPr>
        <w:b/>
      </w:rPr>
      <w:t>Consolidación es construir poder</w:t>
    </w:r>
    <w:r w:rsidRPr="005C1765">
      <w:rPr>
        <w:rFonts w:asciiTheme="majorHAnsi" w:hAnsiTheme="majorHAnsi"/>
        <w:b/>
      </w:rPr>
      <w:t>”</w:t>
    </w:r>
  </w:p>
  <w:p w:rsidR="00537E0A" w:rsidRPr="005C1765" w:rsidRDefault="0087344C" w:rsidP="001B389B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  <w:b/>
      </w:rPr>
    </w:pPr>
    <w:r w:rsidRPr="005C1765">
      <w:rPr>
        <w:rFonts w:asciiTheme="majorHAnsi" w:hAnsiTheme="majorHAnsi"/>
        <w:b/>
        <w:lang w:val="es-ES"/>
      </w:rPr>
      <w:tab/>
    </w:r>
    <w:r w:rsidRPr="005C1765">
      <w:rPr>
        <w:rFonts w:asciiTheme="majorHAnsi" w:hAnsiTheme="majorHAnsi"/>
        <w:b/>
        <w:lang w:val="es-ES"/>
      </w:rPr>
      <w:tab/>
    </w:r>
    <w:r w:rsidRPr="005C1765">
      <w:rPr>
        <w:rFonts w:asciiTheme="majorHAnsi" w:hAnsiTheme="majorHAnsi"/>
        <w:b/>
        <w:lang w:val="es-ES"/>
      </w:rPr>
      <w:tab/>
    </w:r>
    <w:r w:rsidRPr="005C1765">
      <w:rPr>
        <w:rFonts w:asciiTheme="majorHAnsi" w:hAnsiTheme="majorHAnsi"/>
        <w:b/>
        <w:lang w:val="es-ES"/>
      </w:rPr>
      <w:tab/>
    </w:r>
    <w:r w:rsidRPr="005C1765">
      <w:rPr>
        <w:rFonts w:asciiTheme="majorHAnsi" w:hAnsiTheme="majorHAnsi"/>
        <w:b/>
        <w:lang w:val="es-ES"/>
      </w:rPr>
      <w:tab/>
    </w:r>
    <w:r w:rsidRPr="005C1765">
      <w:rPr>
        <w:rFonts w:asciiTheme="majorHAnsi" w:hAnsiTheme="majorHAnsi"/>
        <w:b/>
        <w:lang w:val="es-ES"/>
      </w:rPr>
      <w:tab/>
    </w:r>
    <w:r w:rsidRPr="005C1765">
      <w:rPr>
        <w:rFonts w:asciiTheme="majorHAnsi" w:hAnsiTheme="majorHAnsi"/>
        <w:b/>
        <w:lang w:val="es-ES"/>
      </w:rPr>
      <w:tab/>
    </w:r>
    <w:r w:rsidRPr="005C1765">
      <w:rPr>
        <w:rFonts w:asciiTheme="majorHAnsi" w:hAnsiTheme="majorHAnsi"/>
        <w:b/>
        <w:lang w:val="es-ES"/>
      </w:rPr>
      <w:tab/>
    </w:r>
    <w:r w:rsidR="005C1765" w:rsidRPr="005C1765">
      <w:rPr>
        <w:b/>
      </w:rPr>
      <w:t>Pbro. Raúl David Ávila</w:t>
    </w:r>
  </w:p>
  <w:p w:rsidR="004736D3" w:rsidRPr="005C1765" w:rsidRDefault="004F4DA6" w:rsidP="00514736">
    <w:pPr>
      <w:jc w:val="right"/>
      <w:rPr>
        <w:b/>
        <w:noProof/>
      </w:rPr>
    </w:pPr>
    <w:r w:rsidRPr="005C1765">
      <w:rPr>
        <w:rFonts w:asciiTheme="majorHAnsi" w:hAnsiTheme="maj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4097" type="#_x0000_t32" style="position:absolute;left:0;text-align:left;margin-left:4.55pt;margin-top:17.15pt;width:542.7pt;height:0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cs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F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"/>
      </w:pict>
    </w:r>
    <w:r w:rsidR="00271A8E" w:rsidRPr="005C1765">
      <w:rPr>
        <w:rFonts w:asciiTheme="majorHAnsi" w:hAnsiTheme="majorHAnsi"/>
        <w:b/>
        <w:noProof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73A9"/>
    <w:multiLevelType w:val="multilevel"/>
    <w:tmpl w:val="6A4658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8E43C11"/>
    <w:multiLevelType w:val="multilevel"/>
    <w:tmpl w:val="2D5681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CB3656E"/>
    <w:multiLevelType w:val="hybridMultilevel"/>
    <w:tmpl w:val="091CF1A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D6FFA"/>
    <w:multiLevelType w:val="multilevel"/>
    <w:tmpl w:val="F8A8C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07C2374"/>
    <w:multiLevelType w:val="hybridMultilevel"/>
    <w:tmpl w:val="69FA0482"/>
    <w:lvl w:ilvl="0" w:tplc="B3B470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205470"/>
    <w:multiLevelType w:val="hybridMultilevel"/>
    <w:tmpl w:val="C12E85BC"/>
    <w:lvl w:ilvl="0" w:tplc="F84285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E3956"/>
    <w:multiLevelType w:val="multilevel"/>
    <w:tmpl w:val="CA942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77B740D"/>
    <w:multiLevelType w:val="hybridMultilevel"/>
    <w:tmpl w:val="8346A6AC"/>
    <w:lvl w:ilvl="0" w:tplc="86084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E7670"/>
    <w:multiLevelType w:val="hybridMultilevel"/>
    <w:tmpl w:val="0FE2B6D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808D1"/>
    <w:multiLevelType w:val="hybridMultilevel"/>
    <w:tmpl w:val="44BC5F54"/>
    <w:lvl w:ilvl="0" w:tplc="A6BAB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53263"/>
    <w:multiLevelType w:val="hybridMultilevel"/>
    <w:tmpl w:val="67046C3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50317"/>
    <w:multiLevelType w:val="hybridMultilevel"/>
    <w:tmpl w:val="8D2696DA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0EC102E"/>
    <w:multiLevelType w:val="hybridMultilevel"/>
    <w:tmpl w:val="7DE08F5C"/>
    <w:lvl w:ilvl="0" w:tplc="43185F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56233D0"/>
    <w:multiLevelType w:val="hybridMultilevel"/>
    <w:tmpl w:val="FADC6908"/>
    <w:lvl w:ilvl="0" w:tplc="8552275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60" w:hanging="360"/>
      </w:pPr>
    </w:lvl>
    <w:lvl w:ilvl="2" w:tplc="200A001B" w:tentative="1">
      <w:start w:val="1"/>
      <w:numFmt w:val="lowerRoman"/>
      <w:lvlText w:val="%3."/>
      <w:lvlJc w:val="right"/>
      <w:pPr>
        <w:ind w:left="1980" w:hanging="180"/>
      </w:pPr>
    </w:lvl>
    <w:lvl w:ilvl="3" w:tplc="200A000F" w:tentative="1">
      <w:start w:val="1"/>
      <w:numFmt w:val="decimal"/>
      <w:lvlText w:val="%4."/>
      <w:lvlJc w:val="left"/>
      <w:pPr>
        <w:ind w:left="2700" w:hanging="360"/>
      </w:pPr>
    </w:lvl>
    <w:lvl w:ilvl="4" w:tplc="200A0019" w:tentative="1">
      <w:start w:val="1"/>
      <w:numFmt w:val="lowerLetter"/>
      <w:lvlText w:val="%5."/>
      <w:lvlJc w:val="left"/>
      <w:pPr>
        <w:ind w:left="3420" w:hanging="360"/>
      </w:pPr>
    </w:lvl>
    <w:lvl w:ilvl="5" w:tplc="200A001B" w:tentative="1">
      <w:start w:val="1"/>
      <w:numFmt w:val="lowerRoman"/>
      <w:lvlText w:val="%6."/>
      <w:lvlJc w:val="right"/>
      <w:pPr>
        <w:ind w:left="4140" w:hanging="180"/>
      </w:pPr>
    </w:lvl>
    <w:lvl w:ilvl="6" w:tplc="200A000F" w:tentative="1">
      <w:start w:val="1"/>
      <w:numFmt w:val="decimal"/>
      <w:lvlText w:val="%7."/>
      <w:lvlJc w:val="left"/>
      <w:pPr>
        <w:ind w:left="4860" w:hanging="360"/>
      </w:pPr>
    </w:lvl>
    <w:lvl w:ilvl="7" w:tplc="200A0019" w:tentative="1">
      <w:start w:val="1"/>
      <w:numFmt w:val="lowerLetter"/>
      <w:lvlText w:val="%8."/>
      <w:lvlJc w:val="left"/>
      <w:pPr>
        <w:ind w:left="5580" w:hanging="360"/>
      </w:pPr>
    </w:lvl>
    <w:lvl w:ilvl="8" w:tplc="20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357B71AA"/>
    <w:multiLevelType w:val="multilevel"/>
    <w:tmpl w:val="DAE8A6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>
    <w:nsid w:val="37712BA3"/>
    <w:multiLevelType w:val="multilevel"/>
    <w:tmpl w:val="F6081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3DB334CF"/>
    <w:multiLevelType w:val="hybridMultilevel"/>
    <w:tmpl w:val="7AD6E79E"/>
    <w:lvl w:ilvl="0" w:tplc="8110AA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F0C9F"/>
    <w:multiLevelType w:val="multilevel"/>
    <w:tmpl w:val="35B84F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3F920313"/>
    <w:multiLevelType w:val="multilevel"/>
    <w:tmpl w:val="6068D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67537D5"/>
    <w:multiLevelType w:val="multilevel"/>
    <w:tmpl w:val="4DE26B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2">
    <w:nsid w:val="46963D0C"/>
    <w:multiLevelType w:val="multilevel"/>
    <w:tmpl w:val="C4962F4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>
    <w:nsid w:val="47AD0650"/>
    <w:multiLevelType w:val="hybridMultilevel"/>
    <w:tmpl w:val="E6C83B4E"/>
    <w:lvl w:ilvl="0" w:tplc="8B9699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876F29"/>
    <w:multiLevelType w:val="multilevel"/>
    <w:tmpl w:val="2B84DE2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4AFD0281"/>
    <w:multiLevelType w:val="hybridMultilevel"/>
    <w:tmpl w:val="356CF722"/>
    <w:lvl w:ilvl="0" w:tplc="B4DC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4F0E22D8"/>
    <w:multiLevelType w:val="hybridMultilevel"/>
    <w:tmpl w:val="D9066FDC"/>
    <w:lvl w:ilvl="0" w:tplc="200A0015">
      <w:start w:val="1"/>
      <w:numFmt w:val="upperLetter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BC330E"/>
    <w:multiLevelType w:val="multilevel"/>
    <w:tmpl w:val="146E1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5E04085E"/>
    <w:multiLevelType w:val="hybridMultilevel"/>
    <w:tmpl w:val="D9CAC1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370DF6"/>
    <w:multiLevelType w:val="hybridMultilevel"/>
    <w:tmpl w:val="DBA27D92"/>
    <w:lvl w:ilvl="0" w:tplc="200A000F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4860" w:hanging="360"/>
      </w:pPr>
    </w:lvl>
    <w:lvl w:ilvl="2" w:tplc="200A001B" w:tentative="1">
      <w:start w:val="1"/>
      <w:numFmt w:val="lowerRoman"/>
      <w:lvlText w:val="%3."/>
      <w:lvlJc w:val="right"/>
      <w:pPr>
        <w:ind w:left="5580" w:hanging="180"/>
      </w:pPr>
    </w:lvl>
    <w:lvl w:ilvl="3" w:tplc="200A000F" w:tentative="1">
      <w:start w:val="1"/>
      <w:numFmt w:val="decimal"/>
      <w:lvlText w:val="%4."/>
      <w:lvlJc w:val="left"/>
      <w:pPr>
        <w:ind w:left="6300" w:hanging="360"/>
      </w:pPr>
    </w:lvl>
    <w:lvl w:ilvl="4" w:tplc="200A0019" w:tentative="1">
      <w:start w:val="1"/>
      <w:numFmt w:val="lowerLetter"/>
      <w:lvlText w:val="%5."/>
      <w:lvlJc w:val="left"/>
      <w:pPr>
        <w:ind w:left="7020" w:hanging="360"/>
      </w:pPr>
    </w:lvl>
    <w:lvl w:ilvl="5" w:tplc="200A001B" w:tentative="1">
      <w:start w:val="1"/>
      <w:numFmt w:val="lowerRoman"/>
      <w:lvlText w:val="%6."/>
      <w:lvlJc w:val="right"/>
      <w:pPr>
        <w:ind w:left="7740" w:hanging="180"/>
      </w:pPr>
    </w:lvl>
    <w:lvl w:ilvl="6" w:tplc="200A000F" w:tentative="1">
      <w:start w:val="1"/>
      <w:numFmt w:val="decimal"/>
      <w:lvlText w:val="%7."/>
      <w:lvlJc w:val="left"/>
      <w:pPr>
        <w:ind w:left="8460" w:hanging="360"/>
      </w:pPr>
    </w:lvl>
    <w:lvl w:ilvl="7" w:tplc="200A0019" w:tentative="1">
      <w:start w:val="1"/>
      <w:numFmt w:val="lowerLetter"/>
      <w:lvlText w:val="%8."/>
      <w:lvlJc w:val="left"/>
      <w:pPr>
        <w:ind w:left="9180" w:hanging="360"/>
      </w:pPr>
    </w:lvl>
    <w:lvl w:ilvl="8" w:tplc="200A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31">
    <w:nsid w:val="6327109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60332F5"/>
    <w:multiLevelType w:val="multilevel"/>
    <w:tmpl w:val="6666E19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3">
    <w:nsid w:val="77A24BA6"/>
    <w:multiLevelType w:val="hybridMultilevel"/>
    <w:tmpl w:val="C4E663EA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4D3E9A"/>
    <w:multiLevelType w:val="hybridMultilevel"/>
    <w:tmpl w:val="9828B7CA"/>
    <w:lvl w:ilvl="0" w:tplc="200A000F">
      <w:start w:val="1"/>
      <w:numFmt w:val="decimal"/>
      <w:lvlText w:val="%1."/>
      <w:lvlJc w:val="left"/>
      <w:pPr>
        <w:ind w:left="900" w:hanging="360"/>
      </w:pPr>
    </w:lvl>
    <w:lvl w:ilvl="1" w:tplc="200A0019" w:tentative="1">
      <w:start w:val="1"/>
      <w:numFmt w:val="lowerLetter"/>
      <w:lvlText w:val="%2."/>
      <w:lvlJc w:val="left"/>
      <w:pPr>
        <w:ind w:left="1620" w:hanging="360"/>
      </w:pPr>
    </w:lvl>
    <w:lvl w:ilvl="2" w:tplc="200A001B" w:tentative="1">
      <w:start w:val="1"/>
      <w:numFmt w:val="lowerRoman"/>
      <w:lvlText w:val="%3."/>
      <w:lvlJc w:val="right"/>
      <w:pPr>
        <w:ind w:left="2340" w:hanging="180"/>
      </w:pPr>
    </w:lvl>
    <w:lvl w:ilvl="3" w:tplc="200A000F" w:tentative="1">
      <w:start w:val="1"/>
      <w:numFmt w:val="decimal"/>
      <w:lvlText w:val="%4."/>
      <w:lvlJc w:val="left"/>
      <w:pPr>
        <w:ind w:left="3060" w:hanging="360"/>
      </w:pPr>
    </w:lvl>
    <w:lvl w:ilvl="4" w:tplc="200A0019" w:tentative="1">
      <w:start w:val="1"/>
      <w:numFmt w:val="lowerLetter"/>
      <w:lvlText w:val="%5."/>
      <w:lvlJc w:val="left"/>
      <w:pPr>
        <w:ind w:left="3780" w:hanging="360"/>
      </w:pPr>
    </w:lvl>
    <w:lvl w:ilvl="5" w:tplc="200A001B" w:tentative="1">
      <w:start w:val="1"/>
      <w:numFmt w:val="lowerRoman"/>
      <w:lvlText w:val="%6."/>
      <w:lvlJc w:val="right"/>
      <w:pPr>
        <w:ind w:left="4500" w:hanging="180"/>
      </w:pPr>
    </w:lvl>
    <w:lvl w:ilvl="6" w:tplc="200A000F" w:tentative="1">
      <w:start w:val="1"/>
      <w:numFmt w:val="decimal"/>
      <w:lvlText w:val="%7."/>
      <w:lvlJc w:val="left"/>
      <w:pPr>
        <w:ind w:left="5220" w:hanging="360"/>
      </w:pPr>
    </w:lvl>
    <w:lvl w:ilvl="7" w:tplc="200A0019" w:tentative="1">
      <w:start w:val="1"/>
      <w:numFmt w:val="lowerLetter"/>
      <w:lvlText w:val="%8."/>
      <w:lvlJc w:val="left"/>
      <w:pPr>
        <w:ind w:left="5940" w:hanging="360"/>
      </w:pPr>
    </w:lvl>
    <w:lvl w:ilvl="8" w:tplc="20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7C9C442E"/>
    <w:multiLevelType w:val="hybridMultilevel"/>
    <w:tmpl w:val="9A1213EA"/>
    <w:lvl w:ilvl="0" w:tplc="20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>
    <w:nsid w:val="7C9F3F30"/>
    <w:multiLevelType w:val="hybridMultilevel"/>
    <w:tmpl w:val="8624B3D4"/>
    <w:lvl w:ilvl="0" w:tplc="EB665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16"/>
  </w:num>
  <w:num w:numId="4">
    <w:abstractNumId w:val="34"/>
  </w:num>
  <w:num w:numId="5">
    <w:abstractNumId w:val="14"/>
  </w:num>
  <w:num w:numId="6">
    <w:abstractNumId w:val="30"/>
  </w:num>
  <w:num w:numId="7">
    <w:abstractNumId w:val="8"/>
  </w:num>
  <w:num w:numId="8">
    <w:abstractNumId w:val="6"/>
  </w:num>
  <w:num w:numId="9">
    <w:abstractNumId w:val="21"/>
  </w:num>
  <w:num w:numId="10">
    <w:abstractNumId w:val="36"/>
  </w:num>
  <w:num w:numId="11">
    <w:abstractNumId w:val="27"/>
  </w:num>
  <w:num w:numId="12">
    <w:abstractNumId w:val="11"/>
  </w:num>
  <w:num w:numId="13">
    <w:abstractNumId w:val="33"/>
  </w:num>
  <w:num w:numId="14">
    <w:abstractNumId w:val="31"/>
  </w:num>
  <w:num w:numId="15">
    <w:abstractNumId w:val="35"/>
  </w:num>
  <w:num w:numId="16">
    <w:abstractNumId w:val="2"/>
  </w:num>
  <w:num w:numId="17">
    <w:abstractNumId w:val="25"/>
  </w:num>
  <w:num w:numId="18">
    <w:abstractNumId w:val="19"/>
  </w:num>
  <w:num w:numId="19">
    <w:abstractNumId w:val="20"/>
  </w:num>
  <w:num w:numId="20">
    <w:abstractNumId w:val="18"/>
  </w:num>
  <w:num w:numId="21">
    <w:abstractNumId w:val="17"/>
  </w:num>
  <w:num w:numId="22">
    <w:abstractNumId w:val="7"/>
  </w:num>
  <w:num w:numId="23">
    <w:abstractNumId w:val="13"/>
  </w:num>
  <w:num w:numId="24">
    <w:abstractNumId w:val="1"/>
  </w:num>
  <w:num w:numId="25">
    <w:abstractNumId w:val="10"/>
  </w:num>
  <w:num w:numId="26">
    <w:abstractNumId w:val="9"/>
  </w:num>
  <w:num w:numId="27">
    <w:abstractNumId w:val="4"/>
  </w:num>
  <w:num w:numId="28">
    <w:abstractNumId w:val="0"/>
  </w:num>
  <w:num w:numId="29">
    <w:abstractNumId w:val="24"/>
  </w:num>
  <w:num w:numId="30">
    <w:abstractNumId w:val="29"/>
  </w:num>
  <w:num w:numId="31">
    <w:abstractNumId w:val="28"/>
  </w:num>
  <w:num w:numId="32">
    <w:abstractNumId w:val="5"/>
  </w:num>
  <w:num w:numId="33">
    <w:abstractNumId w:val="15"/>
  </w:num>
  <w:num w:numId="34">
    <w:abstractNumId w:val="3"/>
  </w:num>
  <w:num w:numId="35">
    <w:abstractNumId w:val="23"/>
  </w:num>
  <w:num w:numId="36">
    <w:abstractNumId w:val="22"/>
  </w:num>
  <w:num w:numId="37">
    <w:abstractNumId w:val="3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266"/>
    <o:shapelayout v:ext="edit">
      <o:idmap v:ext="edit" data="4"/>
      <o:rules v:ext="edit">
        <o:r id="V:Rule2" type="connector" idref="#AutoShape 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206D"/>
    <w:rsid w:val="000030A5"/>
    <w:rsid w:val="00007459"/>
    <w:rsid w:val="00010A11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6E74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3FD8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B8D"/>
    <w:rsid w:val="00080F76"/>
    <w:rsid w:val="000816AB"/>
    <w:rsid w:val="000820F5"/>
    <w:rsid w:val="000823D7"/>
    <w:rsid w:val="000828A2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419"/>
    <w:rsid w:val="0009491F"/>
    <w:rsid w:val="00094CC6"/>
    <w:rsid w:val="00095213"/>
    <w:rsid w:val="00095330"/>
    <w:rsid w:val="000957CA"/>
    <w:rsid w:val="00096009"/>
    <w:rsid w:val="000962AA"/>
    <w:rsid w:val="0009642A"/>
    <w:rsid w:val="00096A7E"/>
    <w:rsid w:val="00096B81"/>
    <w:rsid w:val="000A1156"/>
    <w:rsid w:val="000A1C2F"/>
    <w:rsid w:val="000A3FAE"/>
    <w:rsid w:val="000A4EF4"/>
    <w:rsid w:val="000A5855"/>
    <w:rsid w:val="000A75C9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3CA6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C92"/>
    <w:rsid w:val="00177237"/>
    <w:rsid w:val="0018028B"/>
    <w:rsid w:val="0018080B"/>
    <w:rsid w:val="00180C3C"/>
    <w:rsid w:val="00181794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027"/>
    <w:rsid w:val="001A2944"/>
    <w:rsid w:val="001A3DC2"/>
    <w:rsid w:val="001A7034"/>
    <w:rsid w:val="001B05CB"/>
    <w:rsid w:val="001B170F"/>
    <w:rsid w:val="001B1759"/>
    <w:rsid w:val="001B1783"/>
    <w:rsid w:val="001B1EBC"/>
    <w:rsid w:val="001B389B"/>
    <w:rsid w:val="001B669C"/>
    <w:rsid w:val="001C0598"/>
    <w:rsid w:val="001C4331"/>
    <w:rsid w:val="001C44C5"/>
    <w:rsid w:val="001C57AC"/>
    <w:rsid w:val="001C5A01"/>
    <w:rsid w:val="001C6536"/>
    <w:rsid w:val="001C7444"/>
    <w:rsid w:val="001C75B6"/>
    <w:rsid w:val="001D06CF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081C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E66"/>
    <w:rsid w:val="00262FC7"/>
    <w:rsid w:val="0026754F"/>
    <w:rsid w:val="00270425"/>
    <w:rsid w:val="00271A8E"/>
    <w:rsid w:val="0027240B"/>
    <w:rsid w:val="0027371F"/>
    <w:rsid w:val="00274CD0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2543"/>
    <w:rsid w:val="002E5C06"/>
    <w:rsid w:val="002E6B2B"/>
    <w:rsid w:val="002F038B"/>
    <w:rsid w:val="002F087F"/>
    <w:rsid w:val="002F0E49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2F0E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4F5B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D3"/>
    <w:rsid w:val="003730C2"/>
    <w:rsid w:val="00373435"/>
    <w:rsid w:val="00373AC9"/>
    <w:rsid w:val="00374ECD"/>
    <w:rsid w:val="003756DE"/>
    <w:rsid w:val="00376888"/>
    <w:rsid w:val="00376C0A"/>
    <w:rsid w:val="003777BD"/>
    <w:rsid w:val="00377D05"/>
    <w:rsid w:val="00380EFB"/>
    <w:rsid w:val="00384842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3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152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E7691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2BB0"/>
    <w:rsid w:val="00403183"/>
    <w:rsid w:val="00404750"/>
    <w:rsid w:val="004049B5"/>
    <w:rsid w:val="00405607"/>
    <w:rsid w:val="0040565E"/>
    <w:rsid w:val="00405B12"/>
    <w:rsid w:val="00405CAA"/>
    <w:rsid w:val="0040769F"/>
    <w:rsid w:val="00410FD4"/>
    <w:rsid w:val="004117DE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4A7"/>
    <w:rsid w:val="00452CC5"/>
    <w:rsid w:val="00453FD3"/>
    <w:rsid w:val="00455538"/>
    <w:rsid w:val="0045586B"/>
    <w:rsid w:val="00456226"/>
    <w:rsid w:val="00457212"/>
    <w:rsid w:val="004602C1"/>
    <w:rsid w:val="00460306"/>
    <w:rsid w:val="00462EC1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54D0"/>
    <w:rsid w:val="004A6FCC"/>
    <w:rsid w:val="004A73D3"/>
    <w:rsid w:val="004B0DFF"/>
    <w:rsid w:val="004B1684"/>
    <w:rsid w:val="004B1D3B"/>
    <w:rsid w:val="004B5EEE"/>
    <w:rsid w:val="004B6174"/>
    <w:rsid w:val="004C05E2"/>
    <w:rsid w:val="004C0D2F"/>
    <w:rsid w:val="004C0FB2"/>
    <w:rsid w:val="004C2D0F"/>
    <w:rsid w:val="004C3896"/>
    <w:rsid w:val="004C4D89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0D56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4DA6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736"/>
    <w:rsid w:val="00514959"/>
    <w:rsid w:val="005171C9"/>
    <w:rsid w:val="00517AFF"/>
    <w:rsid w:val="00517B3F"/>
    <w:rsid w:val="00517F1B"/>
    <w:rsid w:val="00520566"/>
    <w:rsid w:val="00520F3E"/>
    <w:rsid w:val="005219AC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37E0A"/>
    <w:rsid w:val="0054038A"/>
    <w:rsid w:val="00540753"/>
    <w:rsid w:val="0054331D"/>
    <w:rsid w:val="00543CB2"/>
    <w:rsid w:val="00543DDF"/>
    <w:rsid w:val="00543E7A"/>
    <w:rsid w:val="00544291"/>
    <w:rsid w:val="00544BDD"/>
    <w:rsid w:val="00546C6E"/>
    <w:rsid w:val="00546E01"/>
    <w:rsid w:val="0054758D"/>
    <w:rsid w:val="00550885"/>
    <w:rsid w:val="00551415"/>
    <w:rsid w:val="005517DC"/>
    <w:rsid w:val="0055281E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63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0847"/>
    <w:rsid w:val="005C1312"/>
    <w:rsid w:val="005C1765"/>
    <w:rsid w:val="005C187B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504A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85F"/>
    <w:rsid w:val="00620C71"/>
    <w:rsid w:val="00621096"/>
    <w:rsid w:val="00621265"/>
    <w:rsid w:val="0062131B"/>
    <w:rsid w:val="00621350"/>
    <w:rsid w:val="00621995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E6F6B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68CD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358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671C"/>
    <w:rsid w:val="007B7A50"/>
    <w:rsid w:val="007C0272"/>
    <w:rsid w:val="007C24E3"/>
    <w:rsid w:val="007C260B"/>
    <w:rsid w:val="007C2702"/>
    <w:rsid w:val="007C3F7C"/>
    <w:rsid w:val="007C53A1"/>
    <w:rsid w:val="007C5702"/>
    <w:rsid w:val="007C7A6F"/>
    <w:rsid w:val="007D1B2F"/>
    <w:rsid w:val="007D212B"/>
    <w:rsid w:val="007D220C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53C5"/>
    <w:rsid w:val="007E6120"/>
    <w:rsid w:val="007E6A7F"/>
    <w:rsid w:val="007F027B"/>
    <w:rsid w:val="007F03C1"/>
    <w:rsid w:val="007F0966"/>
    <w:rsid w:val="007F110D"/>
    <w:rsid w:val="007F11AC"/>
    <w:rsid w:val="007F3145"/>
    <w:rsid w:val="007F3E1B"/>
    <w:rsid w:val="007F4013"/>
    <w:rsid w:val="007F4B19"/>
    <w:rsid w:val="007F5D4E"/>
    <w:rsid w:val="007F5DDD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305E"/>
    <w:rsid w:val="00815410"/>
    <w:rsid w:val="0081547C"/>
    <w:rsid w:val="00815901"/>
    <w:rsid w:val="00816B56"/>
    <w:rsid w:val="008239A6"/>
    <w:rsid w:val="00823E22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0754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6BFB"/>
    <w:rsid w:val="00867129"/>
    <w:rsid w:val="00867598"/>
    <w:rsid w:val="00867B1C"/>
    <w:rsid w:val="00867E69"/>
    <w:rsid w:val="00870E6B"/>
    <w:rsid w:val="008715C2"/>
    <w:rsid w:val="008715E1"/>
    <w:rsid w:val="00871753"/>
    <w:rsid w:val="00872C0D"/>
    <w:rsid w:val="0087344C"/>
    <w:rsid w:val="00873E76"/>
    <w:rsid w:val="00874537"/>
    <w:rsid w:val="0087753D"/>
    <w:rsid w:val="00880859"/>
    <w:rsid w:val="00882851"/>
    <w:rsid w:val="0088316B"/>
    <w:rsid w:val="008853B5"/>
    <w:rsid w:val="00886D81"/>
    <w:rsid w:val="008872AC"/>
    <w:rsid w:val="00890176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3A6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E7727"/>
    <w:rsid w:val="008F013A"/>
    <w:rsid w:val="008F0499"/>
    <w:rsid w:val="008F1078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488"/>
    <w:rsid w:val="009265AD"/>
    <w:rsid w:val="009270EA"/>
    <w:rsid w:val="00927895"/>
    <w:rsid w:val="00927D27"/>
    <w:rsid w:val="00930A6E"/>
    <w:rsid w:val="00930F4A"/>
    <w:rsid w:val="00931068"/>
    <w:rsid w:val="0093186B"/>
    <w:rsid w:val="00932168"/>
    <w:rsid w:val="00932DE0"/>
    <w:rsid w:val="00934445"/>
    <w:rsid w:val="009347EA"/>
    <w:rsid w:val="0093753E"/>
    <w:rsid w:val="009431C5"/>
    <w:rsid w:val="0094343F"/>
    <w:rsid w:val="0094495A"/>
    <w:rsid w:val="00945155"/>
    <w:rsid w:val="009462FD"/>
    <w:rsid w:val="009478F0"/>
    <w:rsid w:val="00951DE9"/>
    <w:rsid w:val="009536D3"/>
    <w:rsid w:val="0095463F"/>
    <w:rsid w:val="00955033"/>
    <w:rsid w:val="00957B85"/>
    <w:rsid w:val="009629C8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1E34"/>
    <w:rsid w:val="009B2324"/>
    <w:rsid w:val="009B3ACB"/>
    <w:rsid w:val="009B3DAA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5F62"/>
    <w:rsid w:val="009D6E93"/>
    <w:rsid w:val="009E15AC"/>
    <w:rsid w:val="009E16A6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88C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28DA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822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19"/>
    <w:rsid w:val="00B12D8B"/>
    <w:rsid w:val="00B12E5F"/>
    <w:rsid w:val="00B12F6D"/>
    <w:rsid w:val="00B134BC"/>
    <w:rsid w:val="00B159CA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09BF"/>
    <w:rsid w:val="00B42519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CE2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4DB6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732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4FA"/>
    <w:rsid w:val="00BC2BA5"/>
    <w:rsid w:val="00BC498D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20A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52A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552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889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325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17F"/>
    <w:rsid w:val="00CF6688"/>
    <w:rsid w:val="00D008F0"/>
    <w:rsid w:val="00D00921"/>
    <w:rsid w:val="00D0109D"/>
    <w:rsid w:val="00D01148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149C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331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C63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580B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0FB4"/>
    <w:rsid w:val="00E8124F"/>
    <w:rsid w:val="00E822CD"/>
    <w:rsid w:val="00E82873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0DDA"/>
    <w:rsid w:val="00EB10A4"/>
    <w:rsid w:val="00EB1E9D"/>
    <w:rsid w:val="00EB240C"/>
    <w:rsid w:val="00EB4356"/>
    <w:rsid w:val="00EB5B87"/>
    <w:rsid w:val="00EB5FE3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64F9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44E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54F"/>
    <w:rsid w:val="00F512AC"/>
    <w:rsid w:val="00F51373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2A78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D7B3C"/>
    <w:rsid w:val="00FE034C"/>
    <w:rsid w:val="00FE0672"/>
    <w:rsid w:val="00FE39FF"/>
    <w:rsid w:val="00FE5783"/>
    <w:rsid w:val="00FE5C59"/>
    <w:rsid w:val="00FF03B2"/>
    <w:rsid w:val="00FF0568"/>
    <w:rsid w:val="00FF0E6A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customStyle="1" w:styleId="p2">
    <w:name w:val="p2"/>
    <w:basedOn w:val="Normal"/>
    <w:rsid w:val="00537E0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1">
    <w:name w:val="s1"/>
    <w:basedOn w:val="Fuentedeprrafopredeter"/>
    <w:rsid w:val="00537E0A"/>
  </w:style>
  <w:style w:type="character" w:customStyle="1" w:styleId="s2">
    <w:name w:val="s2"/>
    <w:basedOn w:val="Fuentedeprrafopredeter"/>
    <w:rsid w:val="00537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6F4B7-71AC-4919-A6B7-ED510A0D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764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4961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11</cp:revision>
  <cp:lastPrinted>2017-11-13T17:03:00Z</cp:lastPrinted>
  <dcterms:created xsi:type="dcterms:W3CDTF">2017-10-30T16:07:00Z</dcterms:created>
  <dcterms:modified xsi:type="dcterms:W3CDTF">2017-11-13T17:08:00Z</dcterms:modified>
</cp:coreProperties>
</file>